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84BE" w14:textId="707D1867" w:rsidR="000E63AD" w:rsidRDefault="000E63AD"/>
    <w:p w14:paraId="1EE2250B" w14:textId="5E80723C" w:rsidR="000E63AD" w:rsidRPr="001343FC" w:rsidRDefault="000E63AD" w:rsidP="000E63AD">
      <w:pPr>
        <w:widowControl w:val="0"/>
        <w:autoSpaceDE w:val="0"/>
        <w:ind w:right="-6"/>
        <w:jc w:val="center"/>
        <w:rPr>
          <w:rFonts w:asciiTheme="minorHAnsi" w:hAnsiTheme="minorHAnsi" w:cstheme="minorHAnsi"/>
          <w:b/>
          <w:bCs/>
          <w:sz w:val="36"/>
          <w:szCs w:val="36"/>
        </w:rPr>
      </w:pPr>
      <w:r w:rsidRPr="001343FC">
        <w:rPr>
          <w:rFonts w:asciiTheme="minorHAnsi" w:hAnsiTheme="minorHAnsi" w:cstheme="minorHAnsi"/>
          <w:b/>
          <w:bCs/>
          <w:sz w:val="36"/>
          <w:szCs w:val="36"/>
        </w:rPr>
        <w:t xml:space="preserve">Sevenoaks Town </w:t>
      </w:r>
      <w:r w:rsidR="00F73EAF">
        <w:rPr>
          <w:rFonts w:asciiTheme="minorHAnsi" w:hAnsiTheme="minorHAnsi" w:cstheme="minorHAnsi"/>
          <w:b/>
          <w:bCs/>
          <w:sz w:val="36"/>
          <w:szCs w:val="36"/>
        </w:rPr>
        <w:t>Team</w:t>
      </w:r>
    </w:p>
    <w:p w14:paraId="0124303A" w14:textId="32CD9ADD" w:rsidR="0034422F" w:rsidRPr="001343FC" w:rsidRDefault="00972882" w:rsidP="000E63AD">
      <w:pPr>
        <w:widowControl w:val="0"/>
        <w:autoSpaceDE w:val="0"/>
        <w:ind w:right="-6"/>
        <w:jc w:val="center"/>
        <w:rPr>
          <w:rFonts w:asciiTheme="minorHAnsi" w:hAnsiTheme="minorHAnsi" w:cstheme="minorHAnsi"/>
          <w:b/>
          <w:bCs/>
          <w:sz w:val="36"/>
          <w:szCs w:val="36"/>
        </w:rPr>
      </w:pPr>
      <w:r>
        <w:rPr>
          <w:rFonts w:asciiTheme="minorHAnsi" w:hAnsiTheme="minorHAnsi" w:cstheme="minorHAnsi"/>
          <w:b/>
          <w:bCs/>
          <w:sz w:val="36"/>
          <w:szCs w:val="36"/>
        </w:rPr>
        <w:t>Executive Board</w:t>
      </w:r>
      <w:r w:rsidR="0034422F" w:rsidRPr="001343FC">
        <w:rPr>
          <w:rFonts w:asciiTheme="minorHAnsi" w:hAnsiTheme="minorHAnsi" w:cstheme="minorHAnsi"/>
          <w:b/>
          <w:bCs/>
          <w:sz w:val="36"/>
          <w:szCs w:val="36"/>
        </w:rPr>
        <w:t xml:space="preserve"> Meeting</w:t>
      </w:r>
    </w:p>
    <w:p w14:paraId="0E12FAFE" w14:textId="77777777" w:rsidR="0034422F" w:rsidRPr="001343FC" w:rsidRDefault="0034422F" w:rsidP="000E63AD">
      <w:pPr>
        <w:widowControl w:val="0"/>
        <w:autoSpaceDE w:val="0"/>
        <w:ind w:right="-6"/>
        <w:jc w:val="center"/>
        <w:rPr>
          <w:rFonts w:ascii="Arial" w:hAnsi="Arial" w:cs="Arial"/>
          <w:b/>
          <w:sz w:val="36"/>
          <w:szCs w:val="36"/>
        </w:rPr>
      </w:pPr>
    </w:p>
    <w:p w14:paraId="633CD52B" w14:textId="5552EF83" w:rsidR="000E63AD" w:rsidRPr="00B7429B" w:rsidRDefault="000E63AD" w:rsidP="000E63AD">
      <w:pPr>
        <w:widowControl w:val="0"/>
        <w:autoSpaceDE w:val="0"/>
        <w:ind w:right="-6"/>
        <w:jc w:val="center"/>
        <w:rPr>
          <w:rFonts w:asciiTheme="minorHAnsi" w:hAnsiTheme="minorHAnsi" w:cstheme="minorHAnsi"/>
          <w:b/>
          <w:sz w:val="24"/>
          <w:szCs w:val="24"/>
        </w:rPr>
      </w:pPr>
      <w:r w:rsidRPr="00B7429B">
        <w:rPr>
          <w:rFonts w:asciiTheme="minorHAnsi" w:hAnsiTheme="minorHAnsi" w:cstheme="minorHAnsi"/>
          <w:b/>
          <w:sz w:val="24"/>
          <w:szCs w:val="24"/>
        </w:rPr>
        <w:t xml:space="preserve">6:30pm: Wednesday </w:t>
      </w:r>
      <w:r w:rsidR="00250C37">
        <w:rPr>
          <w:rFonts w:asciiTheme="minorHAnsi" w:hAnsiTheme="minorHAnsi" w:cstheme="minorHAnsi"/>
          <w:b/>
          <w:sz w:val="24"/>
          <w:szCs w:val="24"/>
        </w:rPr>
        <w:t>21</w:t>
      </w:r>
      <w:r w:rsidR="00250C37" w:rsidRPr="00250C37">
        <w:rPr>
          <w:rFonts w:asciiTheme="minorHAnsi" w:hAnsiTheme="minorHAnsi" w:cstheme="minorHAnsi"/>
          <w:b/>
          <w:sz w:val="24"/>
          <w:szCs w:val="24"/>
          <w:vertAlign w:val="superscript"/>
        </w:rPr>
        <w:t>st</w:t>
      </w:r>
      <w:r w:rsidR="00250C37">
        <w:rPr>
          <w:rFonts w:asciiTheme="minorHAnsi" w:hAnsiTheme="minorHAnsi" w:cstheme="minorHAnsi"/>
          <w:b/>
          <w:sz w:val="24"/>
          <w:szCs w:val="24"/>
        </w:rPr>
        <w:t xml:space="preserve"> January 2026</w:t>
      </w:r>
    </w:p>
    <w:p w14:paraId="26E93671" w14:textId="77777777" w:rsidR="00B7429B" w:rsidRPr="00B7429B" w:rsidRDefault="00B7429B" w:rsidP="000E63AD">
      <w:pPr>
        <w:widowControl w:val="0"/>
        <w:autoSpaceDE w:val="0"/>
        <w:ind w:right="-6"/>
        <w:jc w:val="center"/>
        <w:rPr>
          <w:rFonts w:asciiTheme="minorHAnsi" w:hAnsiTheme="minorHAnsi" w:cstheme="minorHAnsi"/>
          <w:b/>
          <w:bCs/>
          <w:sz w:val="24"/>
          <w:szCs w:val="24"/>
        </w:rPr>
      </w:pPr>
    </w:p>
    <w:p w14:paraId="40F2E8ED" w14:textId="77777777" w:rsidR="003E1339" w:rsidRDefault="00B7429B" w:rsidP="000E63AD">
      <w:pPr>
        <w:widowControl w:val="0"/>
        <w:autoSpaceDE w:val="0"/>
        <w:ind w:right="-6"/>
        <w:jc w:val="center"/>
        <w:rPr>
          <w:rFonts w:asciiTheme="minorHAnsi" w:hAnsiTheme="minorHAnsi" w:cstheme="minorHAnsi"/>
          <w:b/>
          <w:bCs/>
          <w:sz w:val="24"/>
          <w:szCs w:val="24"/>
        </w:rPr>
      </w:pPr>
      <w:r w:rsidRPr="00B7429B">
        <w:rPr>
          <w:rFonts w:asciiTheme="minorHAnsi" w:hAnsiTheme="minorHAnsi" w:cstheme="minorHAnsi"/>
          <w:b/>
          <w:bCs/>
          <w:sz w:val="24"/>
          <w:szCs w:val="24"/>
        </w:rPr>
        <w:t xml:space="preserve">To be held at </w:t>
      </w:r>
    </w:p>
    <w:p w14:paraId="245D2261" w14:textId="2B0A307D" w:rsidR="00B7429B" w:rsidRPr="001E0D38" w:rsidRDefault="00B7429B" w:rsidP="000E63AD">
      <w:pPr>
        <w:widowControl w:val="0"/>
        <w:autoSpaceDE w:val="0"/>
        <w:ind w:right="-6"/>
        <w:jc w:val="center"/>
        <w:rPr>
          <w:rFonts w:ascii="Arial" w:hAnsi="Arial" w:cs="Arial"/>
          <w:sz w:val="24"/>
          <w:szCs w:val="24"/>
        </w:rPr>
      </w:pPr>
      <w:r w:rsidRPr="001E0D38">
        <w:rPr>
          <w:rFonts w:asciiTheme="minorHAnsi" w:hAnsiTheme="minorHAnsi" w:cstheme="minorHAnsi"/>
          <w:sz w:val="24"/>
          <w:szCs w:val="24"/>
        </w:rPr>
        <w:t xml:space="preserve">The </w:t>
      </w:r>
      <w:r w:rsidR="003E1339" w:rsidRPr="001E0D38">
        <w:rPr>
          <w:rFonts w:asciiTheme="minorHAnsi" w:hAnsiTheme="minorHAnsi" w:cstheme="minorHAnsi"/>
          <w:sz w:val="24"/>
          <w:szCs w:val="24"/>
        </w:rPr>
        <w:t>Council Chamber, Sevenoaks Town Council, Bradbourne Vale Road TN13 3QG</w:t>
      </w:r>
    </w:p>
    <w:p w14:paraId="2D84CCC4" w14:textId="77777777" w:rsidR="00B7429B" w:rsidRDefault="00B7429B" w:rsidP="000E63AD">
      <w:pPr>
        <w:widowControl w:val="0"/>
        <w:autoSpaceDE w:val="0"/>
        <w:ind w:right="-6"/>
        <w:jc w:val="center"/>
        <w:rPr>
          <w:rFonts w:ascii="Arial" w:hAnsi="Arial" w:cs="Arial"/>
          <w:b/>
          <w:bCs/>
          <w:sz w:val="24"/>
          <w:szCs w:val="24"/>
        </w:rPr>
      </w:pPr>
    </w:p>
    <w:p w14:paraId="07AEED2C" w14:textId="26D96FE6" w:rsidR="002409A3" w:rsidRDefault="002409A3" w:rsidP="000E63AD">
      <w:pPr>
        <w:widowControl w:val="0"/>
        <w:autoSpaceDE w:val="0"/>
        <w:ind w:right="-6"/>
        <w:jc w:val="center"/>
        <w:rPr>
          <w:rFonts w:ascii="Arial" w:hAnsi="Arial" w:cs="Arial"/>
          <w:b/>
          <w:bCs/>
          <w:sz w:val="24"/>
          <w:szCs w:val="24"/>
        </w:rPr>
      </w:pPr>
    </w:p>
    <w:p w14:paraId="7400DC8A" w14:textId="26E4045B" w:rsidR="000E63AD" w:rsidRDefault="000E63AD" w:rsidP="000E63AD">
      <w:pPr>
        <w:widowControl w:val="0"/>
        <w:autoSpaceDE w:val="0"/>
        <w:ind w:right="-6"/>
        <w:rPr>
          <w:rFonts w:ascii="Arial" w:hAnsi="Arial" w:cs="Arial"/>
          <w:b/>
          <w:bCs/>
          <w:sz w:val="20"/>
          <w:szCs w:val="20"/>
        </w:rPr>
      </w:pPr>
      <w:r>
        <w:rPr>
          <w:rFonts w:ascii="Arial" w:hAnsi="Arial" w:cs="Arial"/>
          <w:b/>
          <w:bCs/>
          <w:sz w:val="20"/>
          <w:szCs w:val="20"/>
        </w:rPr>
        <w:t>Executive Board</w:t>
      </w:r>
    </w:p>
    <w:p w14:paraId="1487D627" w14:textId="77777777" w:rsidR="000E63AD" w:rsidRDefault="000E63AD" w:rsidP="000E63AD">
      <w:pPr>
        <w:widowControl w:val="0"/>
        <w:autoSpaceDE w:val="0"/>
        <w:ind w:right="-6"/>
        <w:rPr>
          <w:rFonts w:ascii="Arial" w:hAnsi="Arial" w:cs="Arial"/>
          <w:b/>
          <w:bCs/>
          <w:sz w:val="20"/>
          <w:szCs w:val="20"/>
        </w:rPr>
      </w:pPr>
    </w:p>
    <w:tbl>
      <w:tblPr>
        <w:tblStyle w:val="TableGrid"/>
        <w:tblW w:w="9222" w:type="dxa"/>
        <w:tblInd w:w="-5" w:type="dxa"/>
        <w:tblLook w:val="04A0" w:firstRow="1" w:lastRow="0" w:firstColumn="1" w:lastColumn="0" w:noHBand="0" w:noVBand="1"/>
      </w:tblPr>
      <w:tblGrid>
        <w:gridCol w:w="2785"/>
        <w:gridCol w:w="990"/>
        <w:gridCol w:w="3179"/>
        <w:gridCol w:w="2268"/>
      </w:tblGrid>
      <w:tr w:rsidR="00456A44" w:rsidRPr="00641ADC" w14:paraId="08292878" w14:textId="77777777" w:rsidTr="000D1CE5">
        <w:trPr>
          <w:trHeight w:val="211"/>
          <w:tblHeader/>
        </w:trPr>
        <w:tc>
          <w:tcPr>
            <w:tcW w:w="2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3FB541" w14:textId="77777777" w:rsidR="00456A44" w:rsidRPr="00641ADC" w:rsidRDefault="00456A44" w:rsidP="000D1CE5">
            <w:pPr>
              <w:jc w:val="center"/>
              <w:rPr>
                <w:rFonts w:cstheme="minorHAnsi"/>
                <w:b/>
              </w:rPr>
            </w:pPr>
            <w:r w:rsidRPr="00641ADC">
              <w:rPr>
                <w:rFonts w:cstheme="minorHAnsi"/>
                <w:b/>
              </w:rPr>
              <w:t>Representing</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194D97" w14:textId="77777777" w:rsidR="00456A44" w:rsidRPr="00641ADC" w:rsidRDefault="00456A44" w:rsidP="000D1CE5">
            <w:pPr>
              <w:jc w:val="center"/>
              <w:rPr>
                <w:rFonts w:cstheme="minorHAnsi"/>
                <w:b/>
              </w:rPr>
            </w:pPr>
            <w:r w:rsidRPr="00641ADC">
              <w:rPr>
                <w:rFonts w:cstheme="minorHAnsi"/>
                <w:b/>
              </w:rPr>
              <w:t>Number</w:t>
            </w:r>
          </w:p>
        </w:tc>
        <w:tc>
          <w:tcPr>
            <w:tcW w:w="3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C25E90" w14:textId="77777777" w:rsidR="00456A44" w:rsidRPr="00641ADC" w:rsidRDefault="00456A44" w:rsidP="000D1CE5">
            <w:pPr>
              <w:jc w:val="center"/>
              <w:rPr>
                <w:rFonts w:cstheme="minorHAnsi"/>
                <w:b/>
              </w:rPr>
            </w:pPr>
            <w:r w:rsidRPr="00641ADC">
              <w:rPr>
                <w:rFonts w:cstheme="minorHAnsi"/>
                <w:b/>
              </w:rPr>
              <w:t>Current Member</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B2A9CE" w14:textId="77777777" w:rsidR="00456A44" w:rsidRPr="00641ADC" w:rsidRDefault="00456A44" w:rsidP="000D1CE5">
            <w:pPr>
              <w:jc w:val="center"/>
              <w:rPr>
                <w:rFonts w:cstheme="minorHAnsi"/>
                <w:b/>
              </w:rPr>
            </w:pPr>
            <w:r w:rsidRPr="00641ADC">
              <w:rPr>
                <w:rFonts w:cstheme="minorHAnsi"/>
                <w:b/>
              </w:rPr>
              <w:t>Current Organisation</w:t>
            </w:r>
          </w:p>
        </w:tc>
      </w:tr>
      <w:tr w:rsidR="00456A44" w:rsidRPr="00641ADC" w14:paraId="6642CBA8" w14:textId="77777777" w:rsidTr="000D1CE5">
        <w:trPr>
          <w:trHeight w:val="637"/>
        </w:trPr>
        <w:tc>
          <w:tcPr>
            <w:tcW w:w="2785" w:type="dxa"/>
            <w:tcBorders>
              <w:top w:val="single" w:sz="4" w:space="0" w:color="auto"/>
              <w:left w:val="single" w:sz="4" w:space="0" w:color="auto"/>
              <w:bottom w:val="single" w:sz="4" w:space="0" w:color="auto"/>
              <w:right w:val="single" w:sz="4" w:space="0" w:color="auto"/>
            </w:tcBorders>
            <w:hideMark/>
          </w:tcPr>
          <w:p w14:paraId="2E0234E6" w14:textId="77777777" w:rsidR="00456A44" w:rsidRPr="00641ADC" w:rsidRDefault="00456A44" w:rsidP="000D1CE5">
            <w:pPr>
              <w:rPr>
                <w:rFonts w:cstheme="minorHAnsi"/>
              </w:rPr>
            </w:pPr>
            <w:r w:rsidRPr="00641ADC">
              <w:rPr>
                <w:rFonts w:cstheme="minorHAnsi"/>
              </w:rPr>
              <w:t>Sevenoaks Town Council</w:t>
            </w:r>
          </w:p>
        </w:tc>
        <w:tc>
          <w:tcPr>
            <w:tcW w:w="990" w:type="dxa"/>
            <w:tcBorders>
              <w:top w:val="single" w:sz="4" w:space="0" w:color="auto"/>
              <w:left w:val="single" w:sz="4" w:space="0" w:color="auto"/>
              <w:bottom w:val="single" w:sz="4" w:space="0" w:color="auto"/>
              <w:right w:val="single" w:sz="4" w:space="0" w:color="auto"/>
            </w:tcBorders>
            <w:hideMark/>
          </w:tcPr>
          <w:p w14:paraId="25B422F7" w14:textId="77777777" w:rsidR="00456A44" w:rsidRPr="00641ADC" w:rsidRDefault="00456A44" w:rsidP="000D1CE5">
            <w:pPr>
              <w:jc w:val="center"/>
              <w:rPr>
                <w:rFonts w:cstheme="minorHAnsi"/>
              </w:rPr>
            </w:pPr>
            <w:r>
              <w:rPr>
                <w:rFonts w:cstheme="minorHAnsi"/>
              </w:rPr>
              <w:t>4</w:t>
            </w:r>
          </w:p>
        </w:tc>
        <w:tc>
          <w:tcPr>
            <w:tcW w:w="3179" w:type="dxa"/>
            <w:tcBorders>
              <w:top w:val="single" w:sz="4" w:space="0" w:color="auto"/>
              <w:left w:val="single" w:sz="4" w:space="0" w:color="auto"/>
              <w:bottom w:val="single" w:sz="4" w:space="0" w:color="auto"/>
              <w:right w:val="single" w:sz="4" w:space="0" w:color="auto"/>
            </w:tcBorders>
            <w:hideMark/>
          </w:tcPr>
          <w:p w14:paraId="0AAE152E" w14:textId="5F06A111" w:rsidR="00456A44" w:rsidRPr="00641ADC" w:rsidRDefault="00456A44" w:rsidP="000D1CE5">
            <w:pPr>
              <w:rPr>
                <w:rFonts w:cstheme="minorHAnsi"/>
              </w:rPr>
            </w:pPr>
            <w:r>
              <w:rPr>
                <w:rFonts w:cstheme="minorHAnsi"/>
              </w:rPr>
              <w:t>Cllr Nigel W</w:t>
            </w:r>
            <w:r w:rsidR="00C7596A">
              <w:rPr>
                <w:rFonts w:cstheme="minorHAnsi"/>
              </w:rPr>
              <w:t>ightman</w:t>
            </w:r>
          </w:p>
          <w:p w14:paraId="536F4912" w14:textId="5EBDBE10" w:rsidR="00456A44" w:rsidRDefault="00456A44" w:rsidP="000D1CE5">
            <w:pPr>
              <w:rPr>
                <w:rFonts w:cstheme="minorHAnsi"/>
              </w:rPr>
            </w:pPr>
            <w:r w:rsidRPr="00641ADC">
              <w:rPr>
                <w:rFonts w:cstheme="minorHAnsi"/>
              </w:rPr>
              <w:t>Cllr Victoria Granville</w:t>
            </w:r>
          </w:p>
          <w:p w14:paraId="2F819B3C" w14:textId="0093902F" w:rsidR="003B2F30" w:rsidRPr="003B2F30" w:rsidRDefault="003B2F30" w:rsidP="000D1CE5">
            <w:pPr>
              <w:rPr>
                <w:rFonts w:cstheme="minorHAnsi"/>
                <w:lang w:val="de-DE"/>
              </w:rPr>
            </w:pPr>
            <w:r w:rsidRPr="003B2F30">
              <w:rPr>
                <w:rFonts w:cstheme="minorHAnsi"/>
                <w:lang w:val="de-DE"/>
              </w:rPr>
              <w:t>Cl</w:t>
            </w:r>
            <w:r>
              <w:rPr>
                <w:rFonts w:cstheme="minorHAnsi"/>
                <w:lang w:val="de-DE"/>
              </w:rPr>
              <w:t>lr Libby Ancrum</w:t>
            </w:r>
          </w:p>
          <w:p w14:paraId="6F531CB1" w14:textId="77777777" w:rsidR="00456A44" w:rsidRPr="0003347E" w:rsidRDefault="00456A44" w:rsidP="000D1CE5">
            <w:pPr>
              <w:rPr>
                <w:rFonts w:cstheme="minorHAnsi"/>
                <w:lang w:val="de-DE"/>
              </w:rPr>
            </w:pPr>
            <w:r w:rsidRPr="0003347E">
              <w:rPr>
                <w:rFonts w:cstheme="minorHAnsi"/>
                <w:lang w:val="de-DE"/>
              </w:rPr>
              <w:t>Linda Larter MBE</w:t>
            </w:r>
          </w:p>
          <w:p w14:paraId="62809461" w14:textId="77777777" w:rsidR="00456A44" w:rsidRPr="0003347E" w:rsidRDefault="00456A44" w:rsidP="000D1CE5">
            <w:pPr>
              <w:rPr>
                <w:rFonts w:cstheme="minorHAnsi"/>
                <w:lang w:val="de-DE"/>
              </w:rPr>
            </w:pPr>
            <w:r w:rsidRPr="0003347E">
              <w:rPr>
                <w:rFonts w:cstheme="minorHAnsi"/>
                <w:lang w:val="de-DE"/>
              </w:rPr>
              <w:t>Mike Reid</w:t>
            </w:r>
          </w:p>
          <w:p w14:paraId="79C94499" w14:textId="77777777" w:rsidR="00456A44" w:rsidRPr="0003347E" w:rsidRDefault="00456A44" w:rsidP="000D1CE5">
            <w:pPr>
              <w:rPr>
                <w:rFonts w:cstheme="minorHAnsi"/>
                <w:lang w:val="de-DE"/>
              </w:rPr>
            </w:pPr>
          </w:p>
        </w:tc>
        <w:tc>
          <w:tcPr>
            <w:tcW w:w="2268" w:type="dxa"/>
            <w:tcBorders>
              <w:top w:val="single" w:sz="4" w:space="0" w:color="auto"/>
              <w:left w:val="single" w:sz="4" w:space="0" w:color="auto"/>
              <w:bottom w:val="single" w:sz="4" w:space="0" w:color="auto"/>
              <w:right w:val="single" w:sz="4" w:space="0" w:color="auto"/>
            </w:tcBorders>
          </w:tcPr>
          <w:p w14:paraId="395988FC" w14:textId="77777777" w:rsidR="00456A44" w:rsidRPr="00250C37" w:rsidRDefault="00456A44" w:rsidP="000D1CE5">
            <w:pPr>
              <w:rPr>
                <w:rFonts w:cstheme="minorHAnsi"/>
              </w:rPr>
            </w:pPr>
          </w:p>
          <w:p w14:paraId="3AE8F880" w14:textId="77777777" w:rsidR="00456A44" w:rsidRPr="00250C37" w:rsidRDefault="00456A44" w:rsidP="000D1CE5">
            <w:pPr>
              <w:rPr>
                <w:rFonts w:cstheme="minorHAnsi"/>
              </w:rPr>
            </w:pPr>
          </w:p>
          <w:p w14:paraId="32B6FF87" w14:textId="77777777" w:rsidR="003B2F30" w:rsidRDefault="003B2F30" w:rsidP="000D1CE5">
            <w:pPr>
              <w:rPr>
                <w:rFonts w:cstheme="minorHAnsi"/>
              </w:rPr>
            </w:pPr>
          </w:p>
          <w:p w14:paraId="16920EE2" w14:textId="380F0170" w:rsidR="00456A44" w:rsidRDefault="00456A44" w:rsidP="000D1CE5">
            <w:pPr>
              <w:rPr>
                <w:rFonts w:cstheme="minorHAnsi"/>
              </w:rPr>
            </w:pPr>
            <w:r w:rsidRPr="00641ADC">
              <w:rPr>
                <w:rFonts w:cstheme="minorHAnsi"/>
              </w:rPr>
              <w:t>CEO / Town Clerk</w:t>
            </w:r>
          </w:p>
          <w:p w14:paraId="7C51B968" w14:textId="77777777" w:rsidR="00456A44" w:rsidRPr="00641ADC" w:rsidRDefault="00456A44" w:rsidP="000D1CE5">
            <w:pPr>
              <w:rPr>
                <w:rFonts w:cstheme="minorHAnsi"/>
              </w:rPr>
            </w:pPr>
            <w:r>
              <w:rPr>
                <w:rFonts w:cstheme="minorHAnsi"/>
              </w:rPr>
              <w:t>Town Team Facilitator</w:t>
            </w:r>
          </w:p>
        </w:tc>
      </w:tr>
      <w:tr w:rsidR="00456A44" w:rsidRPr="00641ADC" w14:paraId="15234A76" w14:textId="77777777" w:rsidTr="000D1CE5">
        <w:trPr>
          <w:trHeight w:val="366"/>
        </w:trPr>
        <w:tc>
          <w:tcPr>
            <w:tcW w:w="2785" w:type="dxa"/>
            <w:tcBorders>
              <w:top w:val="single" w:sz="4" w:space="0" w:color="auto"/>
              <w:left w:val="single" w:sz="4" w:space="0" w:color="auto"/>
              <w:bottom w:val="single" w:sz="4" w:space="0" w:color="auto"/>
              <w:right w:val="single" w:sz="4" w:space="0" w:color="auto"/>
            </w:tcBorders>
            <w:hideMark/>
          </w:tcPr>
          <w:p w14:paraId="2B8BD60E" w14:textId="77777777" w:rsidR="00456A44" w:rsidRPr="00641ADC" w:rsidRDefault="00456A44" w:rsidP="000D1CE5">
            <w:pPr>
              <w:rPr>
                <w:rFonts w:cstheme="minorHAnsi"/>
              </w:rPr>
            </w:pPr>
            <w:r w:rsidRPr="00641ADC">
              <w:rPr>
                <w:rFonts w:cstheme="minorHAnsi"/>
              </w:rPr>
              <w:t>Sevenoaks District Council</w:t>
            </w:r>
          </w:p>
        </w:tc>
        <w:tc>
          <w:tcPr>
            <w:tcW w:w="990" w:type="dxa"/>
            <w:tcBorders>
              <w:top w:val="single" w:sz="4" w:space="0" w:color="auto"/>
              <w:left w:val="single" w:sz="4" w:space="0" w:color="auto"/>
              <w:bottom w:val="single" w:sz="4" w:space="0" w:color="auto"/>
              <w:right w:val="single" w:sz="4" w:space="0" w:color="auto"/>
            </w:tcBorders>
            <w:hideMark/>
          </w:tcPr>
          <w:p w14:paraId="2E9FB1C0" w14:textId="77777777" w:rsidR="00456A44" w:rsidRPr="00641ADC" w:rsidRDefault="00456A44" w:rsidP="000D1CE5">
            <w:pPr>
              <w:jc w:val="center"/>
              <w:rPr>
                <w:rFonts w:cstheme="minorHAnsi"/>
              </w:rPr>
            </w:pPr>
            <w:r>
              <w:rPr>
                <w:rFonts w:cstheme="minorHAnsi"/>
              </w:rPr>
              <w:t>1</w:t>
            </w:r>
          </w:p>
        </w:tc>
        <w:tc>
          <w:tcPr>
            <w:tcW w:w="3179" w:type="dxa"/>
            <w:tcBorders>
              <w:top w:val="single" w:sz="4" w:space="0" w:color="auto"/>
              <w:left w:val="single" w:sz="4" w:space="0" w:color="auto"/>
              <w:bottom w:val="single" w:sz="4" w:space="0" w:color="auto"/>
              <w:right w:val="single" w:sz="4" w:space="0" w:color="auto"/>
            </w:tcBorders>
            <w:hideMark/>
          </w:tcPr>
          <w:p w14:paraId="3F72E459" w14:textId="77777777" w:rsidR="00456A44" w:rsidRPr="00641ADC" w:rsidRDefault="00456A44" w:rsidP="000D1CE5">
            <w:pPr>
              <w:rPr>
                <w:rFonts w:cstheme="minorHAnsi"/>
              </w:rPr>
            </w:pPr>
            <w:r w:rsidRPr="00641ADC">
              <w:rPr>
                <w:rFonts w:cstheme="minorHAnsi"/>
              </w:rPr>
              <w:t xml:space="preserve">Cllr </w:t>
            </w:r>
            <w:r>
              <w:rPr>
                <w:rFonts w:cstheme="minorHAnsi"/>
              </w:rPr>
              <w:t>Graham Clack</w:t>
            </w:r>
          </w:p>
        </w:tc>
        <w:tc>
          <w:tcPr>
            <w:tcW w:w="2268" w:type="dxa"/>
            <w:tcBorders>
              <w:top w:val="single" w:sz="4" w:space="0" w:color="auto"/>
              <w:left w:val="single" w:sz="4" w:space="0" w:color="auto"/>
              <w:bottom w:val="single" w:sz="4" w:space="0" w:color="auto"/>
              <w:right w:val="single" w:sz="4" w:space="0" w:color="auto"/>
            </w:tcBorders>
          </w:tcPr>
          <w:p w14:paraId="35AEFCC1" w14:textId="77777777" w:rsidR="00456A44" w:rsidRPr="00641ADC" w:rsidRDefault="00456A44" w:rsidP="000D1CE5">
            <w:pPr>
              <w:rPr>
                <w:rFonts w:cstheme="minorHAnsi"/>
              </w:rPr>
            </w:pPr>
          </w:p>
        </w:tc>
      </w:tr>
      <w:tr w:rsidR="00456A44" w:rsidRPr="00641ADC" w14:paraId="3F23E140" w14:textId="77777777" w:rsidTr="000D1CE5">
        <w:trPr>
          <w:trHeight w:val="550"/>
        </w:trPr>
        <w:tc>
          <w:tcPr>
            <w:tcW w:w="2785" w:type="dxa"/>
            <w:tcBorders>
              <w:top w:val="single" w:sz="4" w:space="0" w:color="auto"/>
              <w:left w:val="single" w:sz="4" w:space="0" w:color="auto"/>
              <w:bottom w:val="single" w:sz="4" w:space="0" w:color="auto"/>
              <w:right w:val="single" w:sz="4" w:space="0" w:color="auto"/>
            </w:tcBorders>
          </w:tcPr>
          <w:p w14:paraId="05EC5C40" w14:textId="77777777" w:rsidR="00456A44" w:rsidRPr="00641ADC" w:rsidRDefault="00456A44" w:rsidP="000D1CE5">
            <w:pPr>
              <w:rPr>
                <w:rFonts w:cstheme="minorHAnsi"/>
              </w:rPr>
            </w:pPr>
            <w:r>
              <w:rPr>
                <w:rFonts w:cstheme="minorHAnsi"/>
              </w:rPr>
              <w:t>Kent County Council</w:t>
            </w:r>
          </w:p>
        </w:tc>
        <w:tc>
          <w:tcPr>
            <w:tcW w:w="990" w:type="dxa"/>
            <w:tcBorders>
              <w:top w:val="single" w:sz="4" w:space="0" w:color="auto"/>
              <w:left w:val="single" w:sz="4" w:space="0" w:color="auto"/>
              <w:bottom w:val="single" w:sz="4" w:space="0" w:color="auto"/>
              <w:right w:val="single" w:sz="4" w:space="0" w:color="auto"/>
            </w:tcBorders>
          </w:tcPr>
          <w:p w14:paraId="579BAC62" w14:textId="77777777" w:rsidR="00456A44" w:rsidRPr="00641ADC" w:rsidRDefault="00456A44" w:rsidP="000D1CE5">
            <w:pPr>
              <w:jc w:val="center"/>
              <w:rPr>
                <w:rFonts w:cstheme="minorHAnsi"/>
              </w:rPr>
            </w:pPr>
            <w:r>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0A312118" w14:textId="77777777" w:rsidR="00456A44" w:rsidRPr="00641ADC" w:rsidRDefault="00456A44" w:rsidP="000D1CE5">
            <w:pPr>
              <w:rPr>
                <w:rFonts w:cstheme="minorHAnsi"/>
              </w:rPr>
            </w:pPr>
            <w:r>
              <w:rPr>
                <w:rFonts w:cstheme="minorHAnsi"/>
              </w:rPr>
              <w:t>Cllr Streatfeild MBE</w:t>
            </w:r>
          </w:p>
        </w:tc>
        <w:tc>
          <w:tcPr>
            <w:tcW w:w="2268" w:type="dxa"/>
            <w:tcBorders>
              <w:top w:val="single" w:sz="4" w:space="0" w:color="auto"/>
              <w:left w:val="single" w:sz="4" w:space="0" w:color="auto"/>
              <w:bottom w:val="single" w:sz="4" w:space="0" w:color="auto"/>
              <w:right w:val="single" w:sz="4" w:space="0" w:color="auto"/>
            </w:tcBorders>
          </w:tcPr>
          <w:p w14:paraId="19CF4201" w14:textId="77777777" w:rsidR="00456A44" w:rsidRPr="00641ADC" w:rsidRDefault="00456A44" w:rsidP="000D1CE5">
            <w:pPr>
              <w:rPr>
                <w:rFonts w:cstheme="minorHAnsi"/>
              </w:rPr>
            </w:pPr>
          </w:p>
        </w:tc>
      </w:tr>
      <w:tr w:rsidR="00456A44" w:rsidRPr="00641ADC" w14:paraId="25FF3EDD" w14:textId="77777777" w:rsidTr="000D1CE5">
        <w:trPr>
          <w:trHeight w:val="550"/>
        </w:trPr>
        <w:tc>
          <w:tcPr>
            <w:tcW w:w="2785" w:type="dxa"/>
            <w:tcBorders>
              <w:top w:val="single" w:sz="4" w:space="0" w:color="auto"/>
              <w:left w:val="single" w:sz="4" w:space="0" w:color="auto"/>
              <w:bottom w:val="single" w:sz="4" w:space="0" w:color="auto"/>
              <w:right w:val="single" w:sz="4" w:space="0" w:color="auto"/>
            </w:tcBorders>
            <w:hideMark/>
          </w:tcPr>
          <w:p w14:paraId="5E8539A0" w14:textId="77777777" w:rsidR="00456A44" w:rsidRPr="00641ADC" w:rsidRDefault="00456A44" w:rsidP="000D1CE5">
            <w:pPr>
              <w:rPr>
                <w:rFonts w:cstheme="minorHAnsi"/>
              </w:rPr>
            </w:pPr>
            <w:r w:rsidRPr="00641ADC">
              <w:rPr>
                <w:rFonts w:cstheme="minorHAnsi"/>
              </w:rPr>
              <w:t>Transport</w:t>
            </w:r>
          </w:p>
        </w:tc>
        <w:tc>
          <w:tcPr>
            <w:tcW w:w="990" w:type="dxa"/>
            <w:tcBorders>
              <w:top w:val="single" w:sz="4" w:space="0" w:color="auto"/>
              <w:left w:val="single" w:sz="4" w:space="0" w:color="auto"/>
              <w:bottom w:val="single" w:sz="4" w:space="0" w:color="auto"/>
              <w:right w:val="single" w:sz="4" w:space="0" w:color="auto"/>
            </w:tcBorders>
            <w:hideMark/>
          </w:tcPr>
          <w:p w14:paraId="3800A61D" w14:textId="77777777" w:rsidR="00456A44" w:rsidRPr="00641ADC" w:rsidRDefault="00456A44" w:rsidP="000D1CE5">
            <w:pPr>
              <w:jc w:val="center"/>
              <w:rPr>
                <w:rFonts w:cstheme="minorHAnsi"/>
              </w:rPr>
            </w:pPr>
            <w:r w:rsidRPr="00641ADC">
              <w:rPr>
                <w:rFonts w:cstheme="minorHAnsi"/>
              </w:rPr>
              <w:t>3</w:t>
            </w:r>
          </w:p>
        </w:tc>
        <w:tc>
          <w:tcPr>
            <w:tcW w:w="3179" w:type="dxa"/>
            <w:tcBorders>
              <w:top w:val="single" w:sz="4" w:space="0" w:color="auto"/>
              <w:left w:val="single" w:sz="4" w:space="0" w:color="auto"/>
              <w:bottom w:val="single" w:sz="4" w:space="0" w:color="auto"/>
              <w:right w:val="single" w:sz="4" w:space="0" w:color="auto"/>
            </w:tcBorders>
          </w:tcPr>
          <w:p w14:paraId="0BF16B19" w14:textId="77777777" w:rsidR="00456A44" w:rsidRDefault="00456A44" w:rsidP="000D1CE5">
            <w:pPr>
              <w:rPr>
                <w:rFonts w:cstheme="minorHAnsi"/>
              </w:rPr>
            </w:pPr>
            <w:r>
              <w:rPr>
                <w:rFonts w:cstheme="minorHAnsi"/>
              </w:rPr>
              <w:t xml:space="preserve">Cllr </w:t>
            </w:r>
            <w:r w:rsidRPr="00641ADC">
              <w:rPr>
                <w:rFonts w:cstheme="minorHAnsi"/>
              </w:rPr>
              <w:t>Tony Clayto</w:t>
            </w:r>
            <w:r>
              <w:rPr>
                <w:rFonts w:cstheme="minorHAnsi"/>
              </w:rPr>
              <w:t xml:space="preserve">n </w:t>
            </w:r>
            <w:r w:rsidRPr="00803B20">
              <w:rPr>
                <w:rFonts w:cstheme="minorHAnsi"/>
                <w:b/>
                <w:bCs/>
              </w:rPr>
              <w:t>(Chair)</w:t>
            </w:r>
          </w:p>
          <w:p w14:paraId="47A65946" w14:textId="77777777" w:rsidR="00456A44" w:rsidRPr="00641ADC" w:rsidRDefault="00456A44" w:rsidP="000D1CE5">
            <w:pPr>
              <w:rPr>
                <w:rFonts w:cstheme="minorHAnsi"/>
              </w:rPr>
            </w:pPr>
          </w:p>
          <w:p w14:paraId="53BBBF4D" w14:textId="77777777" w:rsidR="00456A44" w:rsidRDefault="00456A44" w:rsidP="000D1CE5">
            <w:pPr>
              <w:rPr>
                <w:rFonts w:cstheme="minorHAnsi"/>
              </w:rPr>
            </w:pPr>
            <w:r w:rsidRPr="00641ADC">
              <w:rPr>
                <w:rFonts w:cstheme="minorHAnsi"/>
              </w:rPr>
              <w:t>Austin Blackburn</w:t>
            </w:r>
          </w:p>
          <w:p w14:paraId="64A6C3E3" w14:textId="77777777" w:rsidR="00456A44" w:rsidRPr="00641ADC" w:rsidRDefault="00456A44" w:rsidP="000D1CE5">
            <w:pPr>
              <w:rPr>
                <w:rFonts w:cstheme="minorHAnsi"/>
              </w:rPr>
            </w:pPr>
            <w:r>
              <w:rPr>
                <w:rFonts w:cstheme="minorHAnsi"/>
              </w:rPr>
              <w:t>Jack Heidry</w:t>
            </w:r>
          </w:p>
        </w:tc>
        <w:tc>
          <w:tcPr>
            <w:tcW w:w="2268" w:type="dxa"/>
            <w:tcBorders>
              <w:top w:val="single" w:sz="4" w:space="0" w:color="auto"/>
              <w:left w:val="single" w:sz="4" w:space="0" w:color="auto"/>
              <w:bottom w:val="single" w:sz="4" w:space="0" w:color="auto"/>
              <w:right w:val="single" w:sz="4" w:space="0" w:color="auto"/>
            </w:tcBorders>
          </w:tcPr>
          <w:p w14:paraId="6CB5D047" w14:textId="77777777" w:rsidR="00456A44" w:rsidRPr="00641ADC" w:rsidRDefault="00456A44" w:rsidP="000D1CE5">
            <w:pPr>
              <w:rPr>
                <w:rFonts w:cstheme="minorHAnsi"/>
              </w:rPr>
            </w:pPr>
            <w:r w:rsidRPr="00641ADC">
              <w:rPr>
                <w:rFonts w:cstheme="minorHAnsi"/>
              </w:rPr>
              <w:t>Sevenoaks Rail Travellers Association</w:t>
            </w:r>
          </w:p>
          <w:p w14:paraId="16041474" w14:textId="77777777" w:rsidR="00456A44" w:rsidRPr="00641ADC" w:rsidRDefault="00456A44" w:rsidP="000D1CE5">
            <w:pPr>
              <w:rPr>
                <w:rFonts w:cstheme="minorHAnsi"/>
              </w:rPr>
            </w:pPr>
            <w:r w:rsidRPr="00641ADC">
              <w:rPr>
                <w:rFonts w:cstheme="minorHAnsi"/>
              </w:rPr>
              <w:t>Go Coach</w:t>
            </w:r>
          </w:p>
          <w:p w14:paraId="359165E8" w14:textId="77777777" w:rsidR="00456A44" w:rsidRPr="00641ADC" w:rsidRDefault="00456A44" w:rsidP="000D1CE5">
            <w:pPr>
              <w:rPr>
                <w:rFonts w:cstheme="minorHAnsi"/>
              </w:rPr>
            </w:pPr>
            <w:r w:rsidRPr="00641ADC">
              <w:rPr>
                <w:rFonts w:cstheme="minorHAnsi"/>
              </w:rPr>
              <w:t>Southeastern</w:t>
            </w:r>
          </w:p>
        </w:tc>
      </w:tr>
      <w:tr w:rsidR="00456A44" w:rsidRPr="00641ADC" w14:paraId="12070BA7" w14:textId="77777777" w:rsidTr="000D1CE5">
        <w:trPr>
          <w:trHeight w:val="880"/>
        </w:trPr>
        <w:tc>
          <w:tcPr>
            <w:tcW w:w="2785" w:type="dxa"/>
            <w:tcBorders>
              <w:top w:val="single" w:sz="4" w:space="0" w:color="auto"/>
              <w:left w:val="single" w:sz="4" w:space="0" w:color="auto"/>
              <w:bottom w:val="single" w:sz="4" w:space="0" w:color="auto"/>
              <w:right w:val="single" w:sz="4" w:space="0" w:color="auto"/>
            </w:tcBorders>
            <w:hideMark/>
          </w:tcPr>
          <w:p w14:paraId="4C1B65FF" w14:textId="77777777" w:rsidR="00456A44" w:rsidRPr="00641ADC" w:rsidRDefault="00456A44" w:rsidP="000D1CE5">
            <w:pPr>
              <w:rPr>
                <w:rFonts w:cstheme="minorHAnsi"/>
              </w:rPr>
            </w:pPr>
            <w:r w:rsidRPr="00641ADC">
              <w:rPr>
                <w:rFonts w:cstheme="minorHAnsi"/>
              </w:rPr>
              <w:t>Leisure Facilities</w:t>
            </w:r>
          </w:p>
        </w:tc>
        <w:tc>
          <w:tcPr>
            <w:tcW w:w="990" w:type="dxa"/>
            <w:tcBorders>
              <w:top w:val="single" w:sz="4" w:space="0" w:color="auto"/>
              <w:left w:val="single" w:sz="4" w:space="0" w:color="auto"/>
              <w:bottom w:val="single" w:sz="4" w:space="0" w:color="auto"/>
              <w:right w:val="single" w:sz="4" w:space="0" w:color="auto"/>
            </w:tcBorders>
            <w:hideMark/>
          </w:tcPr>
          <w:p w14:paraId="5224CCF0" w14:textId="77777777" w:rsidR="00456A44" w:rsidRPr="00641ADC" w:rsidRDefault="00456A44" w:rsidP="000D1CE5">
            <w:pPr>
              <w:jc w:val="center"/>
              <w:rPr>
                <w:rFonts w:cstheme="minorHAnsi"/>
              </w:rPr>
            </w:pPr>
            <w:r w:rsidRPr="00641ADC">
              <w:rPr>
                <w:rFonts w:cstheme="minorHAnsi"/>
              </w:rPr>
              <w:t>3</w:t>
            </w:r>
          </w:p>
        </w:tc>
        <w:tc>
          <w:tcPr>
            <w:tcW w:w="3179" w:type="dxa"/>
            <w:tcBorders>
              <w:top w:val="single" w:sz="4" w:space="0" w:color="auto"/>
              <w:left w:val="single" w:sz="4" w:space="0" w:color="auto"/>
              <w:bottom w:val="single" w:sz="4" w:space="0" w:color="auto"/>
              <w:right w:val="single" w:sz="4" w:space="0" w:color="auto"/>
            </w:tcBorders>
          </w:tcPr>
          <w:p w14:paraId="68D70334" w14:textId="77777777" w:rsidR="00456A44" w:rsidRPr="00641ADC" w:rsidRDefault="00456A44" w:rsidP="000D1CE5">
            <w:pPr>
              <w:rPr>
                <w:rFonts w:cstheme="minorHAnsi"/>
              </w:rPr>
            </w:pPr>
            <w:r>
              <w:rPr>
                <w:rFonts w:cstheme="minorHAnsi"/>
              </w:rPr>
              <w:t>Shane Smith</w:t>
            </w:r>
          </w:p>
          <w:p w14:paraId="1BA2D0F0" w14:textId="77777777" w:rsidR="00456A44" w:rsidRPr="00641ADC" w:rsidRDefault="00456A44" w:rsidP="000D1CE5">
            <w:pPr>
              <w:rPr>
                <w:rFonts w:cstheme="minorHAnsi"/>
                <w:b/>
                <w:bCs/>
              </w:rPr>
            </w:pPr>
            <w:r w:rsidRPr="00641ADC">
              <w:rPr>
                <w:rFonts w:cstheme="minorHAnsi"/>
              </w:rPr>
              <w:t>Andrew Eyre</w:t>
            </w:r>
          </w:p>
          <w:p w14:paraId="50364201" w14:textId="16BF0173" w:rsidR="00456A44" w:rsidRPr="00641ADC" w:rsidRDefault="001D5C9D" w:rsidP="000D1CE5">
            <w:pPr>
              <w:rPr>
                <w:rFonts w:cstheme="minorHAnsi"/>
              </w:rPr>
            </w:pPr>
            <w:r>
              <w:rPr>
                <w:rFonts w:cstheme="minorHAnsi"/>
              </w:rPr>
              <w:t>Rebecca</w:t>
            </w:r>
            <w:r w:rsidR="00E14E8C">
              <w:rPr>
                <w:rFonts w:cstheme="minorHAnsi"/>
              </w:rPr>
              <w:t xml:space="preserve"> Ibbotson</w:t>
            </w:r>
          </w:p>
        </w:tc>
        <w:tc>
          <w:tcPr>
            <w:tcW w:w="2268" w:type="dxa"/>
            <w:tcBorders>
              <w:top w:val="single" w:sz="4" w:space="0" w:color="auto"/>
              <w:left w:val="single" w:sz="4" w:space="0" w:color="auto"/>
              <w:bottom w:val="single" w:sz="4" w:space="0" w:color="auto"/>
              <w:right w:val="single" w:sz="4" w:space="0" w:color="auto"/>
            </w:tcBorders>
          </w:tcPr>
          <w:p w14:paraId="4C8F10C1" w14:textId="77777777" w:rsidR="00456A44" w:rsidRPr="00641ADC" w:rsidRDefault="00456A44" w:rsidP="000D1CE5">
            <w:pPr>
              <w:rPr>
                <w:rFonts w:cstheme="minorHAnsi"/>
              </w:rPr>
            </w:pPr>
            <w:r>
              <w:rPr>
                <w:rFonts w:cstheme="minorHAnsi"/>
              </w:rPr>
              <w:t>Leisure Centre</w:t>
            </w:r>
          </w:p>
          <w:p w14:paraId="2782A7A3" w14:textId="77777777" w:rsidR="00456A44" w:rsidRPr="00641ADC" w:rsidRDefault="00456A44" w:rsidP="000D1CE5">
            <w:pPr>
              <w:rPr>
                <w:rFonts w:cstheme="minorHAnsi"/>
              </w:rPr>
            </w:pPr>
            <w:r>
              <w:rPr>
                <w:rFonts w:cstheme="minorHAnsi"/>
              </w:rPr>
              <w:t>S</w:t>
            </w:r>
            <w:r w:rsidRPr="00641ADC">
              <w:rPr>
                <w:rFonts w:cstheme="minorHAnsi"/>
              </w:rPr>
              <w:t>tag</w:t>
            </w:r>
          </w:p>
          <w:p w14:paraId="5A65E4CA" w14:textId="77777777" w:rsidR="00456A44" w:rsidRPr="00641ADC" w:rsidRDefault="00456A44" w:rsidP="000D1CE5">
            <w:pPr>
              <w:rPr>
                <w:rFonts w:cstheme="minorHAnsi"/>
              </w:rPr>
            </w:pPr>
            <w:r>
              <w:rPr>
                <w:rFonts w:cstheme="minorHAnsi"/>
              </w:rPr>
              <w:t>Knole</w:t>
            </w:r>
          </w:p>
        </w:tc>
      </w:tr>
      <w:tr w:rsidR="00456A44" w:rsidRPr="00641ADC" w14:paraId="2460305A"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3356B938" w14:textId="77777777" w:rsidR="00456A44" w:rsidRPr="00641ADC" w:rsidRDefault="00456A44" w:rsidP="000D1CE5">
            <w:pPr>
              <w:rPr>
                <w:rFonts w:cstheme="minorHAnsi"/>
              </w:rPr>
            </w:pPr>
            <w:r w:rsidRPr="00641ADC">
              <w:rPr>
                <w:rFonts w:cstheme="minorHAnsi"/>
              </w:rPr>
              <w:t>Chamber of Commerce</w:t>
            </w:r>
          </w:p>
        </w:tc>
        <w:tc>
          <w:tcPr>
            <w:tcW w:w="990" w:type="dxa"/>
            <w:tcBorders>
              <w:top w:val="single" w:sz="4" w:space="0" w:color="auto"/>
              <w:left w:val="single" w:sz="4" w:space="0" w:color="auto"/>
              <w:bottom w:val="single" w:sz="4" w:space="0" w:color="auto"/>
              <w:right w:val="single" w:sz="4" w:space="0" w:color="auto"/>
            </w:tcBorders>
            <w:hideMark/>
          </w:tcPr>
          <w:p w14:paraId="210C71FC" w14:textId="77777777" w:rsidR="00456A44" w:rsidRPr="00641ADC" w:rsidRDefault="00456A44" w:rsidP="000D1CE5">
            <w:pPr>
              <w:jc w:val="center"/>
              <w:rPr>
                <w:rFonts w:cstheme="minorHAnsi"/>
              </w:rPr>
            </w:pPr>
            <w:r w:rsidRPr="00641ADC">
              <w:rPr>
                <w:rFonts w:cstheme="minorHAnsi"/>
              </w:rPr>
              <w:t>1</w:t>
            </w:r>
          </w:p>
        </w:tc>
        <w:tc>
          <w:tcPr>
            <w:tcW w:w="3179" w:type="dxa"/>
            <w:tcBorders>
              <w:top w:val="single" w:sz="4" w:space="0" w:color="auto"/>
              <w:left w:val="single" w:sz="4" w:space="0" w:color="auto"/>
              <w:bottom w:val="single" w:sz="4" w:space="0" w:color="auto"/>
              <w:right w:val="single" w:sz="4" w:space="0" w:color="auto"/>
            </w:tcBorders>
            <w:hideMark/>
          </w:tcPr>
          <w:p w14:paraId="757DA5D0" w14:textId="77777777" w:rsidR="00456A44" w:rsidRPr="00641ADC" w:rsidRDefault="00456A44" w:rsidP="000D1CE5">
            <w:pPr>
              <w:rPr>
                <w:rFonts w:cstheme="minorHAnsi"/>
              </w:rPr>
            </w:pPr>
            <w:r>
              <w:rPr>
                <w:rFonts w:cstheme="minorHAnsi"/>
              </w:rPr>
              <w:t>Dawn Blee</w:t>
            </w:r>
            <w:r w:rsidRPr="00641ADC">
              <w:rPr>
                <w:rFonts w:cstheme="minorHAnsi"/>
              </w:rPr>
              <w:t xml:space="preserve"> CEO</w:t>
            </w:r>
          </w:p>
        </w:tc>
        <w:tc>
          <w:tcPr>
            <w:tcW w:w="2268" w:type="dxa"/>
            <w:tcBorders>
              <w:top w:val="single" w:sz="4" w:space="0" w:color="auto"/>
              <w:left w:val="single" w:sz="4" w:space="0" w:color="auto"/>
              <w:bottom w:val="single" w:sz="4" w:space="0" w:color="auto"/>
              <w:right w:val="single" w:sz="4" w:space="0" w:color="auto"/>
            </w:tcBorders>
          </w:tcPr>
          <w:p w14:paraId="704F1186" w14:textId="77777777" w:rsidR="00456A44" w:rsidRPr="00641ADC" w:rsidRDefault="00456A44" w:rsidP="000D1CE5">
            <w:pPr>
              <w:rPr>
                <w:rFonts w:cstheme="minorHAnsi"/>
              </w:rPr>
            </w:pPr>
          </w:p>
        </w:tc>
      </w:tr>
      <w:tr w:rsidR="00456A44" w:rsidRPr="00641ADC" w14:paraId="3D9E9A7E" w14:textId="77777777" w:rsidTr="000D1CE5">
        <w:trPr>
          <w:trHeight w:val="424"/>
        </w:trPr>
        <w:tc>
          <w:tcPr>
            <w:tcW w:w="2785" w:type="dxa"/>
            <w:tcBorders>
              <w:top w:val="single" w:sz="4" w:space="0" w:color="auto"/>
              <w:left w:val="single" w:sz="4" w:space="0" w:color="auto"/>
              <w:bottom w:val="single" w:sz="4" w:space="0" w:color="auto"/>
              <w:right w:val="single" w:sz="4" w:space="0" w:color="auto"/>
            </w:tcBorders>
            <w:hideMark/>
          </w:tcPr>
          <w:p w14:paraId="192BAB1D" w14:textId="77777777" w:rsidR="00456A44" w:rsidRPr="00641ADC" w:rsidRDefault="00456A44" w:rsidP="000D1CE5">
            <w:pPr>
              <w:rPr>
                <w:rFonts w:cstheme="minorHAnsi"/>
              </w:rPr>
            </w:pPr>
            <w:proofErr w:type="spellStart"/>
            <w:r w:rsidRPr="00641ADC">
              <w:rPr>
                <w:rFonts w:cstheme="minorHAnsi"/>
              </w:rPr>
              <w:t>Blighs</w:t>
            </w:r>
            <w:proofErr w:type="spellEnd"/>
            <w:r w:rsidRPr="00641ADC">
              <w:rPr>
                <w:rFonts w:cstheme="minorHAnsi"/>
              </w:rPr>
              <w:t xml:space="preserve"> Meadow</w:t>
            </w:r>
          </w:p>
        </w:tc>
        <w:tc>
          <w:tcPr>
            <w:tcW w:w="990" w:type="dxa"/>
            <w:tcBorders>
              <w:top w:val="single" w:sz="4" w:space="0" w:color="auto"/>
              <w:left w:val="single" w:sz="4" w:space="0" w:color="auto"/>
              <w:bottom w:val="single" w:sz="4" w:space="0" w:color="auto"/>
              <w:right w:val="single" w:sz="4" w:space="0" w:color="auto"/>
            </w:tcBorders>
          </w:tcPr>
          <w:p w14:paraId="3B5036C6" w14:textId="77777777" w:rsidR="00456A44" w:rsidRPr="00641ADC" w:rsidRDefault="00456A44" w:rsidP="000D1CE5">
            <w:pPr>
              <w:jc w:val="center"/>
              <w:rPr>
                <w:rFonts w:cstheme="minorHAnsi"/>
              </w:rPr>
            </w:pPr>
            <w:r>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0F522F76" w14:textId="77777777" w:rsidR="00456A44" w:rsidRPr="00641ADC" w:rsidRDefault="00456A44" w:rsidP="000D1CE5">
            <w:pPr>
              <w:rPr>
                <w:rFonts w:cstheme="minorHAnsi"/>
              </w:rPr>
            </w:pPr>
            <w:r>
              <w:rPr>
                <w:rFonts w:cstheme="minorHAnsi"/>
              </w:rPr>
              <w:t>Stephen Butler</w:t>
            </w:r>
          </w:p>
        </w:tc>
        <w:tc>
          <w:tcPr>
            <w:tcW w:w="2268" w:type="dxa"/>
            <w:tcBorders>
              <w:top w:val="single" w:sz="4" w:space="0" w:color="auto"/>
              <w:left w:val="single" w:sz="4" w:space="0" w:color="auto"/>
              <w:bottom w:val="single" w:sz="4" w:space="0" w:color="auto"/>
              <w:right w:val="single" w:sz="4" w:space="0" w:color="auto"/>
            </w:tcBorders>
          </w:tcPr>
          <w:p w14:paraId="5EF37A10" w14:textId="77777777" w:rsidR="00456A44" w:rsidRPr="00641ADC" w:rsidRDefault="00456A44" w:rsidP="000D1CE5">
            <w:pPr>
              <w:rPr>
                <w:rFonts w:cstheme="minorHAnsi"/>
              </w:rPr>
            </w:pPr>
            <w:r>
              <w:rPr>
                <w:rFonts w:cstheme="minorHAnsi"/>
              </w:rPr>
              <w:t>Workman plc</w:t>
            </w:r>
          </w:p>
        </w:tc>
      </w:tr>
      <w:tr w:rsidR="00456A44" w:rsidRPr="00641ADC" w14:paraId="21C44793"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0899B615" w14:textId="77777777" w:rsidR="00456A44" w:rsidRPr="00641ADC" w:rsidRDefault="00456A44" w:rsidP="000D1CE5">
            <w:pPr>
              <w:rPr>
                <w:rFonts w:cstheme="minorHAnsi"/>
              </w:rPr>
            </w:pPr>
            <w:r w:rsidRPr="00641ADC">
              <w:rPr>
                <w:rFonts w:cstheme="minorHAnsi"/>
              </w:rPr>
              <w:t>Sevenoaks Chronicle</w:t>
            </w:r>
          </w:p>
        </w:tc>
        <w:tc>
          <w:tcPr>
            <w:tcW w:w="990" w:type="dxa"/>
            <w:tcBorders>
              <w:top w:val="single" w:sz="4" w:space="0" w:color="auto"/>
              <w:left w:val="single" w:sz="4" w:space="0" w:color="auto"/>
              <w:bottom w:val="single" w:sz="4" w:space="0" w:color="auto"/>
              <w:right w:val="single" w:sz="4" w:space="0" w:color="auto"/>
            </w:tcBorders>
            <w:hideMark/>
          </w:tcPr>
          <w:p w14:paraId="0BEB0319" w14:textId="77777777" w:rsidR="00456A44" w:rsidRPr="00641ADC" w:rsidRDefault="00456A44" w:rsidP="000D1CE5">
            <w:pPr>
              <w:jc w:val="center"/>
              <w:rPr>
                <w:rFonts w:cstheme="minorHAnsi"/>
              </w:rPr>
            </w:pPr>
            <w:r w:rsidRPr="00641ADC">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51E283CA" w14:textId="77777777" w:rsidR="00456A44" w:rsidRPr="00641ADC" w:rsidRDefault="00456A44" w:rsidP="000D1CE5">
            <w:pPr>
              <w:rPr>
                <w:rFonts w:cstheme="minorHAnsi"/>
              </w:rPr>
            </w:pPr>
            <w:proofErr w:type="gramStart"/>
            <w:r>
              <w:rPr>
                <w:rFonts w:cstheme="minorHAnsi"/>
              </w:rPr>
              <w:t>None available</w:t>
            </w:r>
            <w:proofErr w:type="gramEnd"/>
          </w:p>
        </w:tc>
        <w:tc>
          <w:tcPr>
            <w:tcW w:w="2268" w:type="dxa"/>
            <w:tcBorders>
              <w:top w:val="single" w:sz="4" w:space="0" w:color="auto"/>
              <w:left w:val="single" w:sz="4" w:space="0" w:color="auto"/>
              <w:bottom w:val="single" w:sz="4" w:space="0" w:color="auto"/>
              <w:right w:val="single" w:sz="4" w:space="0" w:color="auto"/>
            </w:tcBorders>
          </w:tcPr>
          <w:p w14:paraId="79E6AE93" w14:textId="77777777" w:rsidR="00456A44" w:rsidRPr="00641ADC" w:rsidRDefault="00456A44" w:rsidP="000D1CE5">
            <w:pPr>
              <w:rPr>
                <w:rFonts w:cstheme="minorHAnsi"/>
              </w:rPr>
            </w:pPr>
          </w:p>
        </w:tc>
      </w:tr>
      <w:tr w:rsidR="00456A44" w:rsidRPr="00641ADC" w14:paraId="1833DE5F"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01FA83C9" w14:textId="77777777" w:rsidR="00456A44" w:rsidRPr="00641ADC" w:rsidRDefault="00456A44" w:rsidP="000D1CE5">
            <w:pPr>
              <w:rPr>
                <w:rFonts w:cstheme="minorHAnsi"/>
              </w:rPr>
            </w:pPr>
            <w:r w:rsidRPr="00641ADC">
              <w:rPr>
                <w:rFonts w:cstheme="minorHAnsi"/>
              </w:rPr>
              <w:t>Sevenoaks Society</w:t>
            </w:r>
          </w:p>
        </w:tc>
        <w:tc>
          <w:tcPr>
            <w:tcW w:w="990" w:type="dxa"/>
            <w:tcBorders>
              <w:top w:val="single" w:sz="4" w:space="0" w:color="auto"/>
              <w:left w:val="single" w:sz="4" w:space="0" w:color="auto"/>
              <w:bottom w:val="single" w:sz="4" w:space="0" w:color="auto"/>
              <w:right w:val="single" w:sz="4" w:space="0" w:color="auto"/>
            </w:tcBorders>
            <w:hideMark/>
          </w:tcPr>
          <w:p w14:paraId="029E5E09" w14:textId="77777777" w:rsidR="00456A44" w:rsidRPr="00641ADC" w:rsidRDefault="00456A44" w:rsidP="000D1CE5">
            <w:pPr>
              <w:jc w:val="center"/>
              <w:rPr>
                <w:rFonts w:cstheme="minorHAnsi"/>
              </w:rPr>
            </w:pPr>
            <w:r w:rsidRPr="00641ADC">
              <w:rPr>
                <w:rFonts w:cstheme="minorHAnsi"/>
              </w:rPr>
              <w:t>1</w:t>
            </w:r>
          </w:p>
        </w:tc>
        <w:tc>
          <w:tcPr>
            <w:tcW w:w="3179" w:type="dxa"/>
            <w:tcBorders>
              <w:top w:val="single" w:sz="4" w:space="0" w:color="auto"/>
              <w:left w:val="single" w:sz="4" w:space="0" w:color="auto"/>
              <w:bottom w:val="single" w:sz="4" w:space="0" w:color="auto"/>
              <w:right w:val="single" w:sz="4" w:space="0" w:color="auto"/>
            </w:tcBorders>
            <w:hideMark/>
          </w:tcPr>
          <w:p w14:paraId="108A329A" w14:textId="2AE5A886" w:rsidR="00456A44" w:rsidRPr="00641ADC" w:rsidRDefault="0003442F" w:rsidP="000D1CE5">
            <w:pPr>
              <w:rPr>
                <w:rFonts w:cstheme="minorHAnsi"/>
              </w:rPr>
            </w:pPr>
            <w:r>
              <w:rPr>
                <w:rFonts w:cstheme="minorHAnsi"/>
              </w:rPr>
              <w:t>Richard Baxter</w:t>
            </w:r>
          </w:p>
        </w:tc>
        <w:tc>
          <w:tcPr>
            <w:tcW w:w="2268" w:type="dxa"/>
            <w:tcBorders>
              <w:top w:val="single" w:sz="4" w:space="0" w:color="auto"/>
              <w:left w:val="single" w:sz="4" w:space="0" w:color="auto"/>
              <w:bottom w:val="single" w:sz="4" w:space="0" w:color="auto"/>
              <w:right w:val="single" w:sz="4" w:space="0" w:color="auto"/>
            </w:tcBorders>
          </w:tcPr>
          <w:p w14:paraId="20C3F251" w14:textId="77777777" w:rsidR="00456A44" w:rsidRPr="00641ADC" w:rsidRDefault="00456A44" w:rsidP="000D1CE5">
            <w:pPr>
              <w:rPr>
                <w:rFonts w:cstheme="minorHAnsi"/>
              </w:rPr>
            </w:pPr>
          </w:p>
        </w:tc>
      </w:tr>
      <w:tr w:rsidR="00456A44" w:rsidRPr="00641ADC" w14:paraId="14991278"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18E694B7" w14:textId="77777777" w:rsidR="00456A44" w:rsidRPr="00641ADC" w:rsidRDefault="00456A44" w:rsidP="000D1CE5">
            <w:pPr>
              <w:rPr>
                <w:rFonts w:cstheme="minorHAnsi"/>
              </w:rPr>
            </w:pPr>
            <w:r w:rsidRPr="00641ADC">
              <w:rPr>
                <w:rFonts w:cstheme="minorHAnsi"/>
              </w:rPr>
              <w:t>Large Business</w:t>
            </w:r>
          </w:p>
        </w:tc>
        <w:tc>
          <w:tcPr>
            <w:tcW w:w="990" w:type="dxa"/>
            <w:tcBorders>
              <w:top w:val="single" w:sz="4" w:space="0" w:color="auto"/>
              <w:left w:val="single" w:sz="4" w:space="0" w:color="auto"/>
              <w:bottom w:val="single" w:sz="4" w:space="0" w:color="auto"/>
              <w:right w:val="single" w:sz="4" w:space="0" w:color="auto"/>
            </w:tcBorders>
            <w:hideMark/>
          </w:tcPr>
          <w:p w14:paraId="60E3FEC7" w14:textId="77777777" w:rsidR="00456A44" w:rsidRPr="00641ADC" w:rsidRDefault="00456A44" w:rsidP="000D1CE5">
            <w:pPr>
              <w:jc w:val="center"/>
              <w:rPr>
                <w:rFonts w:cstheme="minorHAnsi"/>
              </w:rPr>
            </w:pPr>
            <w:r w:rsidRPr="00641ADC">
              <w:rPr>
                <w:rFonts w:cstheme="minorHAnsi"/>
              </w:rPr>
              <w:t>2</w:t>
            </w:r>
          </w:p>
        </w:tc>
        <w:tc>
          <w:tcPr>
            <w:tcW w:w="3179" w:type="dxa"/>
            <w:tcBorders>
              <w:top w:val="single" w:sz="4" w:space="0" w:color="auto"/>
              <w:left w:val="single" w:sz="4" w:space="0" w:color="auto"/>
              <w:bottom w:val="single" w:sz="4" w:space="0" w:color="auto"/>
              <w:right w:val="single" w:sz="4" w:space="0" w:color="auto"/>
            </w:tcBorders>
            <w:hideMark/>
          </w:tcPr>
          <w:p w14:paraId="25B21161" w14:textId="294919FF" w:rsidR="00456A44" w:rsidRPr="00641ADC" w:rsidRDefault="00456A44" w:rsidP="000D1CE5">
            <w:pPr>
              <w:rPr>
                <w:rFonts w:cstheme="minorHAnsi"/>
              </w:rPr>
            </w:pPr>
            <w:r w:rsidRPr="00641ADC">
              <w:rPr>
                <w:rFonts w:cstheme="minorHAnsi"/>
              </w:rPr>
              <w:t>Maxine Morgan</w:t>
            </w:r>
            <w:r w:rsidR="00290AC4">
              <w:rPr>
                <w:rFonts w:cstheme="minorHAnsi"/>
              </w:rPr>
              <w:t>s</w:t>
            </w:r>
            <w:r w:rsidRPr="00641ADC">
              <w:rPr>
                <w:rFonts w:cstheme="minorHAnsi"/>
              </w:rPr>
              <w:t xml:space="preserve"> </w:t>
            </w:r>
            <w:r w:rsidRPr="00641ADC">
              <w:rPr>
                <w:rFonts w:cstheme="minorHAnsi"/>
                <w:b/>
                <w:bCs/>
              </w:rPr>
              <w:t>(Vice-Chair)</w:t>
            </w:r>
          </w:p>
          <w:p w14:paraId="3B517E18" w14:textId="77777777" w:rsidR="00456A44" w:rsidRPr="00641ADC" w:rsidRDefault="00456A44" w:rsidP="000D1CE5">
            <w:pPr>
              <w:rPr>
                <w:rFonts w:cstheme="minorHAnsi"/>
              </w:rPr>
            </w:pPr>
            <w:r w:rsidRPr="00641ADC">
              <w:rPr>
                <w:rFonts w:cstheme="minorHAnsi"/>
              </w:rPr>
              <w:t>Elizabeth Dolding</w:t>
            </w:r>
          </w:p>
        </w:tc>
        <w:tc>
          <w:tcPr>
            <w:tcW w:w="2268" w:type="dxa"/>
            <w:tcBorders>
              <w:top w:val="single" w:sz="4" w:space="0" w:color="auto"/>
              <w:left w:val="single" w:sz="4" w:space="0" w:color="auto"/>
              <w:bottom w:val="single" w:sz="4" w:space="0" w:color="auto"/>
              <w:right w:val="single" w:sz="4" w:space="0" w:color="auto"/>
            </w:tcBorders>
            <w:hideMark/>
          </w:tcPr>
          <w:p w14:paraId="405F3FFA" w14:textId="77777777" w:rsidR="00456A44" w:rsidRPr="00641ADC" w:rsidRDefault="00456A44" w:rsidP="000D1CE5">
            <w:pPr>
              <w:rPr>
                <w:rFonts w:cstheme="minorHAnsi"/>
              </w:rPr>
            </w:pPr>
            <w:r w:rsidRPr="00641ADC">
              <w:rPr>
                <w:rFonts w:cstheme="minorHAnsi"/>
              </w:rPr>
              <w:t xml:space="preserve">Specsavers </w:t>
            </w:r>
          </w:p>
          <w:p w14:paraId="21262AD2" w14:textId="77777777" w:rsidR="00456A44" w:rsidRPr="00641ADC" w:rsidRDefault="00456A44" w:rsidP="000D1CE5">
            <w:pPr>
              <w:rPr>
                <w:rFonts w:cstheme="minorHAnsi"/>
              </w:rPr>
            </w:pPr>
            <w:r w:rsidRPr="00641ADC">
              <w:rPr>
                <w:rFonts w:cstheme="minorHAnsi"/>
              </w:rPr>
              <w:t xml:space="preserve">Warners Solicitors </w:t>
            </w:r>
          </w:p>
          <w:p w14:paraId="50457B53" w14:textId="77777777" w:rsidR="00456A44" w:rsidRPr="00641ADC" w:rsidRDefault="00456A44" w:rsidP="000D1CE5">
            <w:pPr>
              <w:rPr>
                <w:rFonts w:cstheme="minorHAnsi"/>
              </w:rPr>
            </w:pPr>
          </w:p>
        </w:tc>
      </w:tr>
      <w:tr w:rsidR="00456A44" w:rsidRPr="00B460E9" w14:paraId="1D24A619" w14:textId="77777777" w:rsidTr="000D1CE5">
        <w:trPr>
          <w:trHeight w:val="424"/>
        </w:trPr>
        <w:tc>
          <w:tcPr>
            <w:tcW w:w="2785" w:type="dxa"/>
            <w:tcBorders>
              <w:top w:val="single" w:sz="4" w:space="0" w:color="auto"/>
              <w:left w:val="single" w:sz="4" w:space="0" w:color="auto"/>
              <w:bottom w:val="single" w:sz="4" w:space="0" w:color="auto"/>
              <w:right w:val="single" w:sz="4" w:space="0" w:color="auto"/>
            </w:tcBorders>
            <w:hideMark/>
          </w:tcPr>
          <w:p w14:paraId="4F664DF9" w14:textId="77777777" w:rsidR="00456A44" w:rsidRPr="0085033A" w:rsidRDefault="00456A44" w:rsidP="000D1CE5">
            <w:pPr>
              <w:rPr>
                <w:rFonts w:cstheme="minorHAnsi"/>
              </w:rPr>
            </w:pPr>
            <w:r w:rsidRPr="0085033A">
              <w:rPr>
                <w:rFonts w:cstheme="minorHAnsi"/>
              </w:rPr>
              <w:t>Small Independent Business</w:t>
            </w:r>
          </w:p>
        </w:tc>
        <w:tc>
          <w:tcPr>
            <w:tcW w:w="990" w:type="dxa"/>
            <w:tcBorders>
              <w:top w:val="single" w:sz="4" w:space="0" w:color="auto"/>
              <w:left w:val="single" w:sz="4" w:space="0" w:color="auto"/>
              <w:bottom w:val="single" w:sz="4" w:space="0" w:color="auto"/>
              <w:right w:val="single" w:sz="4" w:space="0" w:color="auto"/>
            </w:tcBorders>
            <w:hideMark/>
          </w:tcPr>
          <w:p w14:paraId="22CA3522" w14:textId="77777777" w:rsidR="00456A44" w:rsidRPr="0085033A" w:rsidRDefault="00456A44" w:rsidP="000D1CE5">
            <w:pPr>
              <w:jc w:val="center"/>
              <w:rPr>
                <w:rFonts w:cstheme="minorHAnsi"/>
              </w:rPr>
            </w:pPr>
            <w:r w:rsidRPr="0085033A">
              <w:rPr>
                <w:rFonts w:cstheme="minorHAnsi"/>
              </w:rPr>
              <w:t>2</w:t>
            </w:r>
          </w:p>
        </w:tc>
        <w:tc>
          <w:tcPr>
            <w:tcW w:w="3179" w:type="dxa"/>
            <w:tcBorders>
              <w:top w:val="single" w:sz="4" w:space="0" w:color="auto"/>
              <w:left w:val="single" w:sz="4" w:space="0" w:color="auto"/>
              <w:bottom w:val="single" w:sz="4" w:space="0" w:color="auto"/>
              <w:right w:val="single" w:sz="4" w:space="0" w:color="auto"/>
            </w:tcBorders>
            <w:hideMark/>
          </w:tcPr>
          <w:p w14:paraId="42650D80" w14:textId="77777777" w:rsidR="00456A44" w:rsidRPr="0085033A" w:rsidRDefault="00456A44" w:rsidP="000D1CE5">
            <w:pPr>
              <w:rPr>
                <w:rFonts w:cstheme="minorHAnsi"/>
              </w:rPr>
            </w:pPr>
            <w:r w:rsidRPr="0085033A">
              <w:rPr>
                <w:rFonts w:cstheme="minorHAnsi"/>
              </w:rPr>
              <w:t>Roberta Ware</w:t>
            </w:r>
          </w:p>
          <w:p w14:paraId="39C3D186" w14:textId="77777777" w:rsidR="00456A44" w:rsidRPr="0085033A" w:rsidRDefault="00456A44" w:rsidP="000D1CE5">
            <w:pPr>
              <w:rPr>
                <w:rFonts w:cstheme="minorHAnsi"/>
              </w:rPr>
            </w:pPr>
            <w:r w:rsidRPr="0085033A">
              <w:rPr>
                <w:rFonts w:cstheme="minorHAnsi"/>
              </w:rPr>
              <w:t>Vacant</w:t>
            </w:r>
          </w:p>
        </w:tc>
        <w:tc>
          <w:tcPr>
            <w:tcW w:w="2268" w:type="dxa"/>
            <w:tcBorders>
              <w:top w:val="single" w:sz="4" w:space="0" w:color="auto"/>
              <w:left w:val="single" w:sz="4" w:space="0" w:color="auto"/>
              <w:bottom w:val="single" w:sz="4" w:space="0" w:color="auto"/>
              <w:right w:val="single" w:sz="4" w:space="0" w:color="auto"/>
            </w:tcBorders>
            <w:hideMark/>
          </w:tcPr>
          <w:p w14:paraId="2849DC58" w14:textId="77777777" w:rsidR="00456A44" w:rsidRPr="0085033A" w:rsidRDefault="00456A44" w:rsidP="000D1CE5">
            <w:pPr>
              <w:rPr>
                <w:rFonts w:cstheme="minorHAnsi"/>
              </w:rPr>
            </w:pPr>
            <w:r w:rsidRPr="0085033A">
              <w:rPr>
                <w:rFonts w:cstheme="minorHAnsi"/>
              </w:rPr>
              <w:t>Francis Jones Jewellers</w:t>
            </w:r>
          </w:p>
          <w:p w14:paraId="3496ED91" w14:textId="77777777" w:rsidR="00456A44" w:rsidRPr="0085033A" w:rsidRDefault="00456A44" w:rsidP="000D1CE5">
            <w:pPr>
              <w:rPr>
                <w:rFonts w:cstheme="minorHAnsi"/>
              </w:rPr>
            </w:pPr>
          </w:p>
        </w:tc>
      </w:tr>
      <w:tr w:rsidR="00456A44" w:rsidRPr="00641ADC" w14:paraId="2E95EDD1"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2204DF6E" w14:textId="77777777" w:rsidR="00456A44" w:rsidRPr="00641ADC" w:rsidRDefault="00456A44" w:rsidP="000D1CE5">
            <w:pPr>
              <w:rPr>
                <w:rFonts w:cstheme="minorHAnsi"/>
              </w:rPr>
            </w:pPr>
            <w:r w:rsidRPr="00641ADC">
              <w:rPr>
                <w:rFonts w:cstheme="minorHAnsi"/>
              </w:rPr>
              <w:t>Resident</w:t>
            </w:r>
            <w:r>
              <w:rPr>
                <w:rFonts w:cstheme="minorHAnsi"/>
              </w:rPr>
              <w:t>s</w:t>
            </w:r>
            <w:r w:rsidRPr="00641ADC">
              <w:rPr>
                <w:rFonts w:cstheme="minorHAnsi"/>
              </w:rPr>
              <w:t xml:space="preserve"> Association</w:t>
            </w:r>
            <w:r>
              <w:rPr>
                <w:rFonts w:cstheme="minorHAnsi"/>
              </w:rPr>
              <w:t>s</w:t>
            </w:r>
          </w:p>
        </w:tc>
        <w:tc>
          <w:tcPr>
            <w:tcW w:w="990" w:type="dxa"/>
            <w:tcBorders>
              <w:top w:val="single" w:sz="4" w:space="0" w:color="auto"/>
              <w:left w:val="single" w:sz="4" w:space="0" w:color="auto"/>
              <w:bottom w:val="single" w:sz="4" w:space="0" w:color="auto"/>
              <w:right w:val="single" w:sz="4" w:space="0" w:color="auto"/>
            </w:tcBorders>
            <w:hideMark/>
          </w:tcPr>
          <w:p w14:paraId="2FFC4A57" w14:textId="77777777" w:rsidR="00456A44" w:rsidRPr="00641ADC" w:rsidRDefault="00456A44" w:rsidP="000D1CE5">
            <w:pPr>
              <w:jc w:val="center"/>
              <w:rPr>
                <w:rFonts w:cstheme="minorHAnsi"/>
              </w:rPr>
            </w:pPr>
            <w:r>
              <w:rPr>
                <w:rFonts w:cstheme="minorHAnsi"/>
              </w:rPr>
              <w:t>4</w:t>
            </w:r>
          </w:p>
        </w:tc>
        <w:tc>
          <w:tcPr>
            <w:tcW w:w="3179" w:type="dxa"/>
            <w:tcBorders>
              <w:top w:val="single" w:sz="4" w:space="0" w:color="auto"/>
              <w:left w:val="single" w:sz="4" w:space="0" w:color="auto"/>
              <w:bottom w:val="single" w:sz="4" w:space="0" w:color="auto"/>
              <w:right w:val="single" w:sz="4" w:space="0" w:color="auto"/>
            </w:tcBorders>
          </w:tcPr>
          <w:p w14:paraId="7CBCBB1A" w14:textId="77777777" w:rsidR="00456A44" w:rsidRDefault="00456A44" w:rsidP="000D1CE5">
            <w:pPr>
              <w:rPr>
                <w:rFonts w:cstheme="minorHAnsi"/>
              </w:rPr>
            </w:pPr>
            <w:r>
              <w:rPr>
                <w:rFonts w:cstheme="minorHAnsi"/>
              </w:rPr>
              <w:t>Elizabeth Purves</w:t>
            </w:r>
          </w:p>
          <w:p w14:paraId="6F62C9EE" w14:textId="77777777" w:rsidR="00456A44" w:rsidRDefault="00456A44" w:rsidP="000D1CE5">
            <w:pPr>
              <w:rPr>
                <w:rFonts w:cstheme="minorHAnsi"/>
              </w:rPr>
            </w:pPr>
            <w:r>
              <w:rPr>
                <w:rFonts w:cstheme="minorHAnsi"/>
              </w:rPr>
              <w:t>Vacant</w:t>
            </w:r>
          </w:p>
          <w:p w14:paraId="3BE9A879" w14:textId="77777777" w:rsidR="00456A44" w:rsidRDefault="00456A44" w:rsidP="000D1CE5">
            <w:pPr>
              <w:rPr>
                <w:rFonts w:cstheme="minorHAnsi"/>
              </w:rPr>
            </w:pPr>
            <w:r>
              <w:rPr>
                <w:rFonts w:cstheme="minorHAnsi"/>
              </w:rPr>
              <w:t>Byron Brown</w:t>
            </w:r>
          </w:p>
          <w:p w14:paraId="0DF0EAEC" w14:textId="3F8362D2" w:rsidR="002A422C" w:rsidRPr="00641ADC" w:rsidRDefault="00456A44" w:rsidP="000D1CE5">
            <w:pPr>
              <w:rPr>
                <w:rFonts w:cstheme="minorHAnsi"/>
              </w:rPr>
            </w:pPr>
            <w:r>
              <w:rPr>
                <w:rFonts w:cstheme="minorHAnsi"/>
              </w:rPr>
              <w:t>Avril Hunter</w:t>
            </w:r>
          </w:p>
        </w:tc>
        <w:tc>
          <w:tcPr>
            <w:tcW w:w="2268" w:type="dxa"/>
            <w:tcBorders>
              <w:top w:val="single" w:sz="4" w:space="0" w:color="auto"/>
              <w:left w:val="single" w:sz="4" w:space="0" w:color="auto"/>
              <w:bottom w:val="single" w:sz="4" w:space="0" w:color="auto"/>
              <w:right w:val="single" w:sz="4" w:space="0" w:color="auto"/>
            </w:tcBorders>
          </w:tcPr>
          <w:p w14:paraId="6E7125B7" w14:textId="77777777" w:rsidR="00456A44" w:rsidRDefault="00456A44" w:rsidP="000D1CE5">
            <w:pPr>
              <w:rPr>
                <w:rFonts w:cstheme="minorHAnsi"/>
              </w:rPr>
            </w:pPr>
            <w:r>
              <w:rPr>
                <w:rFonts w:cstheme="minorHAnsi"/>
              </w:rPr>
              <w:t>Hollybush RA</w:t>
            </w:r>
          </w:p>
          <w:p w14:paraId="05C0D059" w14:textId="77777777" w:rsidR="00456A44" w:rsidRDefault="00456A44" w:rsidP="000D1CE5">
            <w:pPr>
              <w:rPr>
                <w:rFonts w:cstheme="minorHAnsi"/>
              </w:rPr>
            </w:pPr>
            <w:r>
              <w:rPr>
                <w:rFonts w:cstheme="minorHAnsi"/>
              </w:rPr>
              <w:t>Eardley Road RA</w:t>
            </w:r>
          </w:p>
          <w:p w14:paraId="5105AB57" w14:textId="77777777" w:rsidR="00456A44" w:rsidRDefault="00456A44" w:rsidP="000D1CE5">
            <w:pPr>
              <w:rPr>
                <w:rFonts w:cstheme="minorHAnsi"/>
              </w:rPr>
            </w:pPr>
            <w:r>
              <w:rPr>
                <w:rFonts w:cstheme="minorHAnsi"/>
              </w:rPr>
              <w:t>Bradbourne RA</w:t>
            </w:r>
          </w:p>
          <w:p w14:paraId="618B0D9B" w14:textId="20EC8351" w:rsidR="00FA0A03" w:rsidRPr="00641ADC" w:rsidRDefault="00456A44" w:rsidP="000D1CE5">
            <w:pPr>
              <w:rPr>
                <w:rFonts w:cstheme="minorHAnsi"/>
              </w:rPr>
            </w:pPr>
            <w:r>
              <w:rPr>
                <w:rFonts w:cstheme="minorHAnsi"/>
              </w:rPr>
              <w:t>Redlands RA</w:t>
            </w:r>
          </w:p>
        </w:tc>
      </w:tr>
      <w:tr w:rsidR="00456A44" w:rsidRPr="00641ADC" w14:paraId="4FA19A9E"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hideMark/>
          </w:tcPr>
          <w:p w14:paraId="6B383473" w14:textId="77777777" w:rsidR="00456A44" w:rsidRPr="00641ADC" w:rsidRDefault="00456A44" w:rsidP="000D1CE5">
            <w:pPr>
              <w:rPr>
                <w:rFonts w:cstheme="minorHAnsi"/>
              </w:rPr>
            </w:pPr>
            <w:r w:rsidRPr="00641ADC">
              <w:rPr>
                <w:rFonts w:cstheme="minorHAnsi"/>
              </w:rPr>
              <w:t>Police</w:t>
            </w:r>
          </w:p>
        </w:tc>
        <w:tc>
          <w:tcPr>
            <w:tcW w:w="990" w:type="dxa"/>
            <w:tcBorders>
              <w:top w:val="single" w:sz="4" w:space="0" w:color="auto"/>
              <w:left w:val="single" w:sz="4" w:space="0" w:color="auto"/>
              <w:bottom w:val="single" w:sz="4" w:space="0" w:color="auto"/>
              <w:right w:val="single" w:sz="4" w:space="0" w:color="auto"/>
            </w:tcBorders>
            <w:hideMark/>
          </w:tcPr>
          <w:p w14:paraId="6640FDBC" w14:textId="77777777" w:rsidR="00456A44" w:rsidRPr="00641ADC" w:rsidRDefault="00456A44" w:rsidP="000D1CE5">
            <w:pPr>
              <w:jc w:val="center"/>
              <w:rPr>
                <w:rFonts w:cstheme="minorHAnsi"/>
              </w:rPr>
            </w:pPr>
            <w:r w:rsidRPr="00641ADC">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66530D1B" w14:textId="77777777" w:rsidR="00456A44" w:rsidRPr="00641ADC" w:rsidRDefault="00456A44" w:rsidP="000D1CE5">
            <w:pPr>
              <w:rPr>
                <w:rFonts w:cstheme="minorHAnsi"/>
              </w:rPr>
            </w:pPr>
            <w:r>
              <w:rPr>
                <w:rFonts w:cstheme="minorHAnsi"/>
              </w:rPr>
              <w:t>Nick Hubbard/Tom Costin</w:t>
            </w:r>
          </w:p>
        </w:tc>
        <w:tc>
          <w:tcPr>
            <w:tcW w:w="2268" w:type="dxa"/>
            <w:tcBorders>
              <w:top w:val="single" w:sz="4" w:space="0" w:color="auto"/>
              <w:left w:val="single" w:sz="4" w:space="0" w:color="auto"/>
              <w:bottom w:val="single" w:sz="4" w:space="0" w:color="auto"/>
              <w:right w:val="single" w:sz="4" w:space="0" w:color="auto"/>
            </w:tcBorders>
          </w:tcPr>
          <w:p w14:paraId="1B2AAFA9" w14:textId="77777777" w:rsidR="00456A44" w:rsidRPr="00641ADC" w:rsidRDefault="00456A44" w:rsidP="000D1CE5">
            <w:pPr>
              <w:rPr>
                <w:rFonts w:cstheme="minorHAnsi"/>
              </w:rPr>
            </w:pPr>
            <w:r>
              <w:rPr>
                <w:rFonts w:cstheme="minorHAnsi"/>
              </w:rPr>
              <w:t>Kent Police</w:t>
            </w:r>
          </w:p>
        </w:tc>
      </w:tr>
      <w:tr w:rsidR="00456A44" w:rsidRPr="00641ADC" w14:paraId="4B87C985" w14:textId="77777777" w:rsidTr="000D1CE5">
        <w:trPr>
          <w:trHeight w:val="211"/>
        </w:trPr>
        <w:tc>
          <w:tcPr>
            <w:tcW w:w="2785" w:type="dxa"/>
            <w:tcBorders>
              <w:top w:val="single" w:sz="4" w:space="0" w:color="auto"/>
              <w:left w:val="single" w:sz="4" w:space="0" w:color="auto"/>
              <w:bottom w:val="single" w:sz="4" w:space="0" w:color="auto"/>
              <w:right w:val="single" w:sz="4" w:space="0" w:color="auto"/>
            </w:tcBorders>
          </w:tcPr>
          <w:p w14:paraId="05B59065" w14:textId="77777777" w:rsidR="00456A44" w:rsidRPr="00641ADC" w:rsidRDefault="00456A44" w:rsidP="000D1CE5">
            <w:pPr>
              <w:rPr>
                <w:rFonts w:cstheme="minorHAnsi"/>
              </w:rPr>
            </w:pPr>
            <w:r w:rsidRPr="00801912">
              <w:rPr>
                <w:lang w:val="en-US"/>
              </w:rPr>
              <w:t>Sevenoaks District Seniors Action Forum</w:t>
            </w:r>
          </w:p>
        </w:tc>
        <w:tc>
          <w:tcPr>
            <w:tcW w:w="990" w:type="dxa"/>
            <w:tcBorders>
              <w:top w:val="single" w:sz="4" w:space="0" w:color="auto"/>
              <w:left w:val="single" w:sz="4" w:space="0" w:color="auto"/>
              <w:bottom w:val="single" w:sz="4" w:space="0" w:color="auto"/>
              <w:right w:val="single" w:sz="4" w:space="0" w:color="auto"/>
            </w:tcBorders>
          </w:tcPr>
          <w:p w14:paraId="217122DF" w14:textId="77777777" w:rsidR="00456A44" w:rsidRPr="00641ADC" w:rsidRDefault="00456A44" w:rsidP="000D1CE5">
            <w:pPr>
              <w:jc w:val="center"/>
              <w:rPr>
                <w:rFonts w:cstheme="minorHAnsi"/>
              </w:rPr>
            </w:pPr>
            <w:r>
              <w:rPr>
                <w:rFonts w:cstheme="minorHAnsi"/>
              </w:rPr>
              <w:t>1</w:t>
            </w:r>
          </w:p>
        </w:tc>
        <w:tc>
          <w:tcPr>
            <w:tcW w:w="3179" w:type="dxa"/>
            <w:tcBorders>
              <w:top w:val="single" w:sz="4" w:space="0" w:color="auto"/>
              <w:left w:val="single" w:sz="4" w:space="0" w:color="auto"/>
              <w:bottom w:val="single" w:sz="4" w:space="0" w:color="auto"/>
              <w:right w:val="single" w:sz="4" w:space="0" w:color="auto"/>
            </w:tcBorders>
          </w:tcPr>
          <w:p w14:paraId="0C5396FD" w14:textId="77777777" w:rsidR="00456A44" w:rsidRDefault="00456A44" w:rsidP="000D1CE5">
            <w:pPr>
              <w:rPr>
                <w:rFonts w:cstheme="minorHAnsi"/>
              </w:rPr>
            </w:pPr>
            <w:r>
              <w:rPr>
                <w:rFonts w:cstheme="minorHAnsi"/>
              </w:rPr>
              <w:t>Cllr Merilyn Canet</w:t>
            </w:r>
          </w:p>
        </w:tc>
        <w:tc>
          <w:tcPr>
            <w:tcW w:w="2268" w:type="dxa"/>
            <w:tcBorders>
              <w:top w:val="single" w:sz="4" w:space="0" w:color="auto"/>
              <w:left w:val="single" w:sz="4" w:space="0" w:color="auto"/>
              <w:bottom w:val="single" w:sz="4" w:space="0" w:color="auto"/>
              <w:right w:val="single" w:sz="4" w:space="0" w:color="auto"/>
            </w:tcBorders>
          </w:tcPr>
          <w:p w14:paraId="7DD41071" w14:textId="77777777" w:rsidR="00456A44" w:rsidRDefault="00456A44" w:rsidP="000D1CE5">
            <w:pPr>
              <w:rPr>
                <w:rFonts w:cstheme="minorHAnsi"/>
              </w:rPr>
            </w:pPr>
          </w:p>
        </w:tc>
      </w:tr>
      <w:tr w:rsidR="00456A44" w:rsidRPr="00641ADC" w14:paraId="38638E5D" w14:textId="77777777" w:rsidTr="000D1CE5">
        <w:trPr>
          <w:trHeight w:val="198"/>
        </w:trPr>
        <w:tc>
          <w:tcPr>
            <w:tcW w:w="2785" w:type="dxa"/>
            <w:tcBorders>
              <w:top w:val="single" w:sz="4" w:space="0" w:color="auto"/>
              <w:left w:val="single" w:sz="4" w:space="0" w:color="auto"/>
              <w:bottom w:val="single" w:sz="4" w:space="0" w:color="auto"/>
              <w:right w:val="single" w:sz="4" w:space="0" w:color="auto"/>
            </w:tcBorders>
          </w:tcPr>
          <w:p w14:paraId="334AC092" w14:textId="77777777" w:rsidR="00456A44" w:rsidRPr="00641ADC" w:rsidRDefault="00456A44" w:rsidP="000D1CE5">
            <w:pPr>
              <w:rPr>
                <w:rFonts w:cstheme="minorHAnsi"/>
              </w:rPr>
            </w:pPr>
          </w:p>
        </w:tc>
        <w:tc>
          <w:tcPr>
            <w:tcW w:w="990" w:type="dxa"/>
            <w:tcBorders>
              <w:top w:val="single" w:sz="4" w:space="0" w:color="auto"/>
              <w:left w:val="single" w:sz="4" w:space="0" w:color="auto"/>
              <w:bottom w:val="single" w:sz="4" w:space="0" w:color="auto"/>
              <w:right w:val="single" w:sz="4" w:space="0" w:color="auto"/>
            </w:tcBorders>
            <w:hideMark/>
          </w:tcPr>
          <w:p w14:paraId="55CA5EEE" w14:textId="77777777" w:rsidR="00456A44" w:rsidRPr="00641ADC" w:rsidRDefault="00456A44" w:rsidP="000D1CE5">
            <w:pPr>
              <w:jc w:val="center"/>
              <w:rPr>
                <w:rFonts w:cstheme="minorHAnsi"/>
              </w:rPr>
            </w:pPr>
            <w:r>
              <w:rPr>
                <w:rFonts w:cstheme="minorHAnsi"/>
              </w:rPr>
              <w:t>27</w:t>
            </w:r>
          </w:p>
        </w:tc>
        <w:tc>
          <w:tcPr>
            <w:tcW w:w="3179" w:type="dxa"/>
            <w:tcBorders>
              <w:top w:val="single" w:sz="4" w:space="0" w:color="auto"/>
              <w:left w:val="single" w:sz="4" w:space="0" w:color="auto"/>
              <w:bottom w:val="single" w:sz="4" w:space="0" w:color="auto"/>
              <w:right w:val="single" w:sz="4" w:space="0" w:color="auto"/>
            </w:tcBorders>
          </w:tcPr>
          <w:p w14:paraId="4FA8ABA6" w14:textId="77777777" w:rsidR="00456A44" w:rsidRPr="00641ADC" w:rsidRDefault="00456A44" w:rsidP="000D1CE5">
            <w:pPr>
              <w:rPr>
                <w:rFonts w:cstheme="minorHAnsi"/>
              </w:rPr>
            </w:pPr>
          </w:p>
        </w:tc>
        <w:tc>
          <w:tcPr>
            <w:tcW w:w="2268" w:type="dxa"/>
            <w:tcBorders>
              <w:top w:val="single" w:sz="4" w:space="0" w:color="auto"/>
              <w:left w:val="single" w:sz="4" w:space="0" w:color="auto"/>
              <w:bottom w:val="single" w:sz="4" w:space="0" w:color="auto"/>
              <w:right w:val="single" w:sz="4" w:space="0" w:color="auto"/>
            </w:tcBorders>
          </w:tcPr>
          <w:p w14:paraId="14CDDB52" w14:textId="77777777" w:rsidR="00456A44" w:rsidRPr="00641ADC" w:rsidRDefault="00456A44" w:rsidP="000D1CE5">
            <w:pPr>
              <w:rPr>
                <w:rFonts w:cstheme="minorHAnsi"/>
              </w:rPr>
            </w:pPr>
          </w:p>
        </w:tc>
      </w:tr>
    </w:tbl>
    <w:p w14:paraId="04221CFC" w14:textId="77777777" w:rsidR="000E63AD" w:rsidRDefault="000E63AD" w:rsidP="000E63AD">
      <w:pPr>
        <w:widowControl w:val="0"/>
        <w:autoSpaceDE w:val="0"/>
        <w:ind w:right="-6"/>
        <w:rPr>
          <w:rFonts w:ascii="Arial" w:hAnsi="Arial" w:cs="Arial"/>
          <w:sz w:val="20"/>
          <w:szCs w:val="20"/>
        </w:rPr>
      </w:pPr>
    </w:p>
    <w:p w14:paraId="2BBEADAA" w14:textId="77777777" w:rsidR="000E63AD" w:rsidRDefault="000E63AD" w:rsidP="000E63AD">
      <w:pPr>
        <w:widowControl w:val="0"/>
        <w:autoSpaceDE w:val="0"/>
        <w:ind w:right="-6"/>
        <w:rPr>
          <w:rFonts w:ascii="Arial" w:hAnsi="Arial" w:cs="Arial"/>
          <w:sz w:val="20"/>
          <w:szCs w:val="20"/>
        </w:rPr>
      </w:pPr>
    </w:p>
    <w:p w14:paraId="19B3A72A" w14:textId="77777777" w:rsidR="00C234CF" w:rsidRDefault="00C234CF" w:rsidP="000E63AD">
      <w:pPr>
        <w:widowControl w:val="0"/>
        <w:autoSpaceDE w:val="0"/>
        <w:ind w:right="-6"/>
        <w:jc w:val="center"/>
        <w:rPr>
          <w:rFonts w:ascii="Arial" w:hAnsi="Arial" w:cs="Arial"/>
          <w:b/>
          <w:bCs/>
          <w:sz w:val="20"/>
          <w:szCs w:val="20"/>
        </w:rPr>
      </w:pPr>
    </w:p>
    <w:p w14:paraId="66AFD589" w14:textId="77777777" w:rsidR="00C234CF" w:rsidRDefault="00C234CF" w:rsidP="000E63AD">
      <w:pPr>
        <w:widowControl w:val="0"/>
        <w:autoSpaceDE w:val="0"/>
        <w:ind w:right="-6"/>
        <w:jc w:val="center"/>
        <w:rPr>
          <w:rFonts w:ascii="Arial" w:hAnsi="Arial" w:cs="Arial"/>
          <w:b/>
          <w:bCs/>
          <w:sz w:val="20"/>
          <w:szCs w:val="20"/>
        </w:rPr>
      </w:pPr>
    </w:p>
    <w:p w14:paraId="2A566384" w14:textId="77777777" w:rsidR="00C234CF" w:rsidRDefault="00C234CF" w:rsidP="000E63AD">
      <w:pPr>
        <w:widowControl w:val="0"/>
        <w:autoSpaceDE w:val="0"/>
        <w:ind w:right="-6"/>
        <w:jc w:val="center"/>
        <w:rPr>
          <w:rFonts w:ascii="Arial" w:hAnsi="Arial" w:cs="Arial"/>
          <w:b/>
          <w:bCs/>
          <w:sz w:val="20"/>
          <w:szCs w:val="20"/>
        </w:rPr>
      </w:pPr>
    </w:p>
    <w:p w14:paraId="4D191C7D" w14:textId="10DA8614" w:rsidR="000E63AD" w:rsidRDefault="000E63AD" w:rsidP="000E63AD">
      <w:pPr>
        <w:widowControl w:val="0"/>
        <w:autoSpaceDE w:val="0"/>
        <w:ind w:right="-6"/>
        <w:jc w:val="center"/>
        <w:rPr>
          <w:rFonts w:ascii="Arial" w:hAnsi="Arial" w:cs="Arial"/>
          <w:b/>
          <w:bCs/>
          <w:sz w:val="20"/>
          <w:szCs w:val="20"/>
        </w:rPr>
      </w:pPr>
      <w:r>
        <w:rPr>
          <w:rFonts w:ascii="Arial" w:hAnsi="Arial" w:cs="Arial"/>
          <w:b/>
          <w:bCs/>
          <w:sz w:val="20"/>
          <w:szCs w:val="20"/>
        </w:rPr>
        <w:t>AGENDA</w:t>
      </w:r>
    </w:p>
    <w:p w14:paraId="341C5F5B" w14:textId="3299B255" w:rsidR="00C234CF" w:rsidRPr="00910044" w:rsidRDefault="000E63AD" w:rsidP="00651FC7">
      <w:pPr>
        <w:pStyle w:val="xmsolistparagraph"/>
        <w:rPr>
          <w:rFonts w:asciiTheme="minorHAnsi" w:eastAsia="Times New Roman" w:hAnsiTheme="minorHAnsi" w:cstheme="minorHAnsi"/>
        </w:rPr>
      </w:pPr>
      <w:r>
        <w:t> </w:t>
      </w:r>
    </w:p>
    <w:p w14:paraId="5C627A89" w14:textId="072F3B98" w:rsidR="000F0880" w:rsidRPr="00910044" w:rsidRDefault="000F0880" w:rsidP="003A2C8F">
      <w:pPr>
        <w:pStyle w:val="xmsonormal"/>
        <w:numPr>
          <w:ilvl w:val="0"/>
          <w:numId w:val="27"/>
        </w:numPr>
        <w:rPr>
          <w:rFonts w:asciiTheme="minorHAnsi" w:hAnsiTheme="minorHAnsi" w:cstheme="minorHAnsi"/>
          <w:b/>
          <w:bCs/>
        </w:rPr>
      </w:pPr>
      <w:r w:rsidRPr="00910044">
        <w:rPr>
          <w:rFonts w:asciiTheme="minorHAnsi" w:eastAsia="Times New Roman" w:hAnsiTheme="minorHAnsi" w:cstheme="minorHAnsi"/>
          <w:b/>
          <w:bCs/>
        </w:rPr>
        <w:t>Apologies for Absence</w:t>
      </w:r>
    </w:p>
    <w:p w14:paraId="3178147B" w14:textId="66B671C5" w:rsidR="000F0880" w:rsidRPr="00910044" w:rsidRDefault="000F0880" w:rsidP="004B387F">
      <w:pPr>
        <w:pStyle w:val="xmsonormal"/>
        <w:rPr>
          <w:rFonts w:asciiTheme="minorHAnsi" w:eastAsia="Times New Roman" w:hAnsiTheme="minorHAnsi" w:cstheme="minorHAnsi"/>
          <w:b/>
          <w:bCs/>
        </w:rPr>
      </w:pPr>
    </w:p>
    <w:p w14:paraId="00379086" w14:textId="4F3485E9" w:rsidR="000F0880" w:rsidRPr="000C7FAD" w:rsidRDefault="000F0880" w:rsidP="003A2C8F">
      <w:pPr>
        <w:pStyle w:val="xmsonormal"/>
        <w:numPr>
          <w:ilvl w:val="0"/>
          <w:numId w:val="27"/>
        </w:numPr>
        <w:rPr>
          <w:rFonts w:asciiTheme="minorHAnsi" w:hAnsiTheme="minorHAnsi" w:cstheme="minorHAnsi"/>
          <w:b/>
          <w:bCs/>
        </w:rPr>
      </w:pPr>
      <w:r w:rsidRPr="00910044">
        <w:rPr>
          <w:rFonts w:asciiTheme="minorHAnsi" w:eastAsia="Times New Roman" w:hAnsiTheme="minorHAnsi" w:cstheme="minorHAnsi"/>
          <w:b/>
          <w:bCs/>
        </w:rPr>
        <w:t>Declaration</w:t>
      </w:r>
      <w:r w:rsidR="00C234CF" w:rsidRPr="00910044">
        <w:rPr>
          <w:rFonts w:asciiTheme="minorHAnsi" w:eastAsia="Times New Roman" w:hAnsiTheme="minorHAnsi" w:cstheme="minorHAnsi"/>
          <w:b/>
          <w:bCs/>
        </w:rPr>
        <w:t>s</w:t>
      </w:r>
      <w:r w:rsidRPr="00910044">
        <w:rPr>
          <w:rFonts w:asciiTheme="minorHAnsi" w:eastAsia="Times New Roman" w:hAnsiTheme="minorHAnsi" w:cstheme="minorHAnsi"/>
          <w:b/>
          <w:bCs/>
        </w:rPr>
        <w:t xml:space="preserve"> of Interest</w:t>
      </w:r>
    </w:p>
    <w:p w14:paraId="3657FA2A" w14:textId="77777777" w:rsidR="000C7FAD" w:rsidRDefault="000C7FAD" w:rsidP="004B387F">
      <w:pPr>
        <w:pStyle w:val="ListParagraph"/>
        <w:rPr>
          <w:rFonts w:asciiTheme="minorHAnsi" w:hAnsiTheme="minorHAnsi" w:cstheme="minorHAnsi"/>
          <w:b/>
          <w:bCs/>
        </w:rPr>
      </w:pPr>
    </w:p>
    <w:p w14:paraId="244870BD" w14:textId="77777777" w:rsidR="000C7FAD" w:rsidRDefault="000C7FAD" w:rsidP="003A2C8F">
      <w:pPr>
        <w:pStyle w:val="xmsonormal"/>
        <w:numPr>
          <w:ilvl w:val="0"/>
          <w:numId w:val="27"/>
        </w:numPr>
        <w:rPr>
          <w:rFonts w:asciiTheme="minorHAnsi" w:hAnsiTheme="minorHAnsi" w:cstheme="minorHAnsi"/>
          <w:b/>
          <w:bCs/>
        </w:rPr>
      </w:pPr>
      <w:r w:rsidRPr="00910044">
        <w:rPr>
          <w:rFonts w:asciiTheme="minorHAnsi" w:hAnsiTheme="minorHAnsi" w:cstheme="minorHAnsi"/>
          <w:b/>
          <w:bCs/>
        </w:rPr>
        <w:t>Minutes</w:t>
      </w:r>
    </w:p>
    <w:p w14:paraId="0A19C1E7" w14:textId="77777777" w:rsidR="000C7FAD" w:rsidRDefault="000C7FAD" w:rsidP="004B387F">
      <w:pPr>
        <w:pStyle w:val="ListParagraph"/>
        <w:rPr>
          <w:rFonts w:asciiTheme="minorHAnsi" w:hAnsiTheme="minorHAnsi" w:cstheme="minorHAnsi"/>
          <w:b/>
          <w:bCs/>
        </w:rPr>
      </w:pPr>
    </w:p>
    <w:p w14:paraId="4B91E055" w14:textId="21EE7E34" w:rsidR="000C7FAD" w:rsidRPr="0041680A" w:rsidRDefault="000C7FAD" w:rsidP="007255CC">
      <w:pPr>
        <w:pStyle w:val="xmsonormal"/>
        <w:ind w:left="720"/>
        <w:rPr>
          <w:rFonts w:asciiTheme="minorHAnsi" w:hAnsiTheme="minorHAnsi" w:cstheme="minorHAnsi"/>
          <w:b/>
          <w:bCs/>
        </w:rPr>
      </w:pPr>
      <w:r w:rsidRPr="00910044">
        <w:rPr>
          <w:rFonts w:asciiTheme="minorHAnsi" w:hAnsiTheme="minorHAnsi" w:cstheme="minorHAnsi"/>
        </w:rPr>
        <w:t xml:space="preserve">To receive and approve the minutes of the </w:t>
      </w:r>
      <w:r w:rsidR="00002C08">
        <w:rPr>
          <w:rFonts w:asciiTheme="minorHAnsi" w:hAnsiTheme="minorHAnsi" w:cstheme="minorHAnsi"/>
        </w:rPr>
        <w:t xml:space="preserve">AGM &amp; </w:t>
      </w:r>
      <w:r>
        <w:rPr>
          <w:rFonts w:asciiTheme="minorHAnsi" w:hAnsiTheme="minorHAnsi" w:cstheme="minorHAnsi"/>
        </w:rPr>
        <w:t>Bo</w:t>
      </w:r>
      <w:r w:rsidR="00002C08">
        <w:rPr>
          <w:rFonts w:asciiTheme="minorHAnsi" w:hAnsiTheme="minorHAnsi" w:cstheme="minorHAnsi"/>
        </w:rPr>
        <w:t xml:space="preserve">ard </w:t>
      </w:r>
      <w:r>
        <w:rPr>
          <w:rFonts w:asciiTheme="minorHAnsi" w:hAnsiTheme="minorHAnsi" w:cstheme="minorHAnsi"/>
        </w:rPr>
        <w:t xml:space="preserve">Meeting </w:t>
      </w:r>
      <w:r w:rsidRPr="00910044">
        <w:rPr>
          <w:rFonts w:asciiTheme="minorHAnsi" w:hAnsiTheme="minorHAnsi" w:cstheme="minorHAnsi"/>
        </w:rPr>
        <w:t>held on</w:t>
      </w:r>
      <w:r w:rsidR="00B03AAA">
        <w:rPr>
          <w:rFonts w:asciiTheme="minorHAnsi" w:hAnsiTheme="minorHAnsi" w:cstheme="minorHAnsi"/>
        </w:rPr>
        <w:t xml:space="preserve"> 12</w:t>
      </w:r>
      <w:r w:rsidR="00B03AAA" w:rsidRPr="00B03AAA">
        <w:rPr>
          <w:rFonts w:asciiTheme="minorHAnsi" w:hAnsiTheme="minorHAnsi" w:cstheme="minorHAnsi"/>
          <w:vertAlign w:val="superscript"/>
        </w:rPr>
        <w:t>th</w:t>
      </w:r>
      <w:r w:rsidR="00B03AAA">
        <w:rPr>
          <w:rFonts w:asciiTheme="minorHAnsi" w:hAnsiTheme="minorHAnsi" w:cstheme="minorHAnsi"/>
        </w:rPr>
        <w:t xml:space="preserve"> November 2025</w:t>
      </w:r>
    </w:p>
    <w:p w14:paraId="1AC3E524" w14:textId="77777777" w:rsidR="000F0880" w:rsidRPr="00910044" w:rsidRDefault="000F0880" w:rsidP="004B387F">
      <w:pPr>
        <w:pStyle w:val="ListParagraph"/>
        <w:rPr>
          <w:rFonts w:asciiTheme="minorHAnsi" w:hAnsiTheme="minorHAnsi" w:cstheme="minorHAnsi"/>
          <w:b/>
          <w:bCs/>
        </w:rPr>
      </w:pPr>
    </w:p>
    <w:p w14:paraId="69AF4690" w14:textId="77777777" w:rsidR="009B40D0" w:rsidRPr="007255CC" w:rsidRDefault="00474A26" w:rsidP="003A2C8F">
      <w:pPr>
        <w:pStyle w:val="xmsonormal"/>
        <w:numPr>
          <w:ilvl w:val="0"/>
          <w:numId w:val="27"/>
        </w:numPr>
        <w:rPr>
          <w:rFonts w:asciiTheme="minorHAnsi" w:hAnsiTheme="minorHAnsi" w:cstheme="minorHAnsi"/>
          <w:b/>
          <w:bCs/>
        </w:rPr>
      </w:pPr>
      <w:r w:rsidRPr="007255CC">
        <w:rPr>
          <w:rFonts w:asciiTheme="minorHAnsi" w:hAnsiTheme="minorHAnsi" w:cstheme="minorHAnsi"/>
          <w:b/>
          <w:bCs/>
        </w:rPr>
        <w:t>Consti</w:t>
      </w:r>
      <w:r w:rsidR="00B42BDC" w:rsidRPr="007255CC">
        <w:rPr>
          <w:rFonts w:asciiTheme="minorHAnsi" w:hAnsiTheme="minorHAnsi" w:cstheme="minorHAnsi"/>
          <w:b/>
          <w:bCs/>
        </w:rPr>
        <w:t>t</w:t>
      </w:r>
      <w:r w:rsidRPr="007255CC">
        <w:rPr>
          <w:rFonts w:asciiTheme="minorHAnsi" w:hAnsiTheme="minorHAnsi" w:cstheme="minorHAnsi"/>
          <w:b/>
          <w:bCs/>
        </w:rPr>
        <w:t xml:space="preserve">ution of </w:t>
      </w:r>
      <w:r w:rsidR="00B42BDC" w:rsidRPr="007255CC">
        <w:rPr>
          <w:rFonts w:asciiTheme="minorHAnsi" w:hAnsiTheme="minorHAnsi" w:cstheme="minorHAnsi"/>
          <w:b/>
          <w:bCs/>
        </w:rPr>
        <w:t xml:space="preserve">the </w:t>
      </w:r>
      <w:r w:rsidRPr="007255CC">
        <w:rPr>
          <w:rFonts w:asciiTheme="minorHAnsi" w:hAnsiTheme="minorHAnsi" w:cstheme="minorHAnsi"/>
          <w:b/>
          <w:bCs/>
        </w:rPr>
        <w:t>Town Team Executive Board</w:t>
      </w:r>
      <w:r w:rsidR="00B42BDC" w:rsidRPr="007255CC">
        <w:rPr>
          <w:rFonts w:asciiTheme="minorHAnsi" w:hAnsiTheme="minorHAnsi" w:cstheme="minorHAnsi"/>
          <w:b/>
          <w:bCs/>
        </w:rPr>
        <w:t xml:space="preserve">. </w:t>
      </w:r>
    </w:p>
    <w:p w14:paraId="2B0E403B" w14:textId="77777777" w:rsidR="007255CC" w:rsidRPr="00910044" w:rsidRDefault="007255CC" w:rsidP="007255CC">
      <w:pPr>
        <w:pStyle w:val="xmsonormal"/>
        <w:ind w:left="360"/>
        <w:rPr>
          <w:rFonts w:asciiTheme="minorHAnsi" w:hAnsiTheme="minorHAnsi" w:cstheme="minorHAnsi"/>
        </w:rPr>
      </w:pPr>
    </w:p>
    <w:p w14:paraId="33B22EB9" w14:textId="215D415C" w:rsidR="00474A26" w:rsidRDefault="001E6103" w:rsidP="007255CC">
      <w:pPr>
        <w:pStyle w:val="xmsonormal"/>
        <w:ind w:firstLine="720"/>
        <w:rPr>
          <w:rFonts w:asciiTheme="minorHAnsi" w:hAnsiTheme="minorHAnsi" w:cstheme="minorHAnsi"/>
        </w:rPr>
      </w:pPr>
      <w:r>
        <w:rPr>
          <w:rFonts w:asciiTheme="minorHAnsi" w:hAnsiTheme="minorHAnsi" w:cstheme="minorHAnsi"/>
        </w:rPr>
        <w:t>Any further nominees?</w:t>
      </w:r>
    </w:p>
    <w:p w14:paraId="2B916D49" w14:textId="77777777" w:rsidR="00743E18" w:rsidRDefault="00743E18" w:rsidP="007255CC">
      <w:pPr>
        <w:pStyle w:val="xmsonormal"/>
        <w:ind w:firstLine="720"/>
        <w:rPr>
          <w:rFonts w:asciiTheme="minorHAnsi" w:hAnsiTheme="minorHAnsi" w:cstheme="minorHAnsi"/>
        </w:rPr>
      </w:pPr>
    </w:p>
    <w:p w14:paraId="5C8B7E52" w14:textId="284ED66C" w:rsidR="00743E18" w:rsidRPr="005A0A6E" w:rsidRDefault="00743E18" w:rsidP="005A0A6E">
      <w:pPr>
        <w:pStyle w:val="xmsonormal"/>
        <w:numPr>
          <w:ilvl w:val="0"/>
          <w:numId w:val="27"/>
        </w:numPr>
        <w:rPr>
          <w:rFonts w:asciiTheme="minorHAnsi" w:hAnsiTheme="minorHAnsi" w:cstheme="minorHAnsi"/>
          <w:b/>
          <w:bCs/>
        </w:rPr>
      </w:pPr>
      <w:proofErr w:type="spellStart"/>
      <w:r w:rsidRPr="005A0A6E">
        <w:rPr>
          <w:rFonts w:asciiTheme="minorHAnsi" w:hAnsiTheme="minorHAnsi" w:cstheme="minorHAnsi"/>
          <w:b/>
          <w:bCs/>
        </w:rPr>
        <w:t>Blighs</w:t>
      </w:r>
      <w:proofErr w:type="spellEnd"/>
      <w:r w:rsidR="00F47AAA" w:rsidRPr="005A0A6E">
        <w:rPr>
          <w:rFonts w:asciiTheme="minorHAnsi" w:hAnsiTheme="minorHAnsi" w:cstheme="minorHAnsi"/>
          <w:b/>
          <w:bCs/>
        </w:rPr>
        <w:t xml:space="preserve"> Meadow</w:t>
      </w:r>
    </w:p>
    <w:p w14:paraId="461CD3D2" w14:textId="77777777" w:rsidR="00743E18" w:rsidRDefault="00743E18" w:rsidP="007255CC">
      <w:pPr>
        <w:pStyle w:val="xmsonormal"/>
        <w:ind w:firstLine="720"/>
        <w:rPr>
          <w:rFonts w:asciiTheme="minorHAnsi" w:hAnsiTheme="minorHAnsi" w:cstheme="minorHAnsi"/>
        </w:rPr>
      </w:pPr>
    </w:p>
    <w:p w14:paraId="4F8C7AFD" w14:textId="69B3750F" w:rsidR="00743E18" w:rsidRDefault="00743E18" w:rsidP="005A0A6E">
      <w:pPr>
        <w:pStyle w:val="xmsonormal"/>
        <w:ind w:left="720"/>
        <w:rPr>
          <w:rFonts w:asciiTheme="minorHAnsi" w:hAnsiTheme="minorHAnsi" w:cstheme="minorHAnsi"/>
        </w:rPr>
      </w:pPr>
      <w:r>
        <w:rPr>
          <w:rFonts w:asciiTheme="minorHAnsi" w:hAnsiTheme="minorHAnsi" w:cstheme="minorHAnsi"/>
        </w:rPr>
        <w:t>The</w:t>
      </w:r>
      <w:r w:rsidR="00F47AAA">
        <w:rPr>
          <w:rFonts w:asciiTheme="minorHAnsi" w:hAnsiTheme="minorHAnsi" w:cstheme="minorHAnsi"/>
        </w:rPr>
        <w:t xml:space="preserve"> freehold</w:t>
      </w:r>
      <w:r w:rsidR="006F3D87">
        <w:rPr>
          <w:rFonts w:asciiTheme="minorHAnsi" w:hAnsiTheme="minorHAnsi" w:cstheme="minorHAnsi"/>
        </w:rPr>
        <w:t xml:space="preserve"> investment</w:t>
      </w:r>
      <w:r w:rsidR="00F47AAA">
        <w:rPr>
          <w:rFonts w:asciiTheme="minorHAnsi" w:hAnsiTheme="minorHAnsi" w:cstheme="minorHAnsi"/>
        </w:rPr>
        <w:t xml:space="preserve"> has just been sold</w:t>
      </w:r>
      <w:r w:rsidR="005A0A6E">
        <w:rPr>
          <w:rFonts w:asciiTheme="minorHAnsi" w:hAnsiTheme="minorHAnsi" w:cstheme="minorHAnsi"/>
        </w:rPr>
        <w:t>,</w:t>
      </w:r>
      <w:r w:rsidR="00F47AAA">
        <w:rPr>
          <w:rFonts w:asciiTheme="minorHAnsi" w:hAnsiTheme="minorHAnsi" w:cstheme="minorHAnsi"/>
        </w:rPr>
        <w:t xml:space="preserve"> and the</w:t>
      </w:r>
      <w:r w:rsidR="006F3D87">
        <w:rPr>
          <w:rFonts w:asciiTheme="minorHAnsi" w:hAnsiTheme="minorHAnsi" w:cstheme="minorHAnsi"/>
        </w:rPr>
        <w:t xml:space="preserve"> managing agents have been replaced by London based</w:t>
      </w:r>
      <w:r w:rsidR="005A0A6E">
        <w:rPr>
          <w:rFonts w:asciiTheme="minorHAnsi" w:hAnsiTheme="minorHAnsi" w:cstheme="minorHAnsi"/>
        </w:rPr>
        <w:t>,</w:t>
      </w:r>
      <w:r w:rsidR="006F3D87">
        <w:rPr>
          <w:rFonts w:asciiTheme="minorHAnsi" w:hAnsiTheme="minorHAnsi" w:cstheme="minorHAnsi"/>
        </w:rPr>
        <w:t xml:space="preserve"> </w:t>
      </w:r>
      <w:proofErr w:type="spellStart"/>
      <w:r w:rsidR="00335B61">
        <w:rPr>
          <w:rFonts w:asciiTheme="minorHAnsi" w:hAnsiTheme="minorHAnsi" w:cstheme="minorHAnsi"/>
        </w:rPr>
        <w:t>Estama</w:t>
      </w:r>
      <w:proofErr w:type="spellEnd"/>
      <w:r w:rsidR="00310574">
        <w:rPr>
          <w:rFonts w:asciiTheme="minorHAnsi" w:hAnsiTheme="minorHAnsi" w:cstheme="minorHAnsi"/>
        </w:rPr>
        <w:t xml:space="preserve">.  A meeting is being arranged to introduce relevant STC staff and to learn of the new owners plans </w:t>
      </w:r>
      <w:r w:rsidR="005A0A6E">
        <w:rPr>
          <w:rFonts w:asciiTheme="minorHAnsi" w:hAnsiTheme="minorHAnsi" w:cstheme="minorHAnsi"/>
        </w:rPr>
        <w:t>for improvements to the centre.</w:t>
      </w:r>
      <w:r w:rsidR="006F3D87">
        <w:rPr>
          <w:rFonts w:asciiTheme="minorHAnsi" w:hAnsiTheme="minorHAnsi" w:cstheme="minorHAnsi"/>
        </w:rPr>
        <w:t xml:space="preserve"> </w:t>
      </w:r>
      <w:r>
        <w:rPr>
          <w:rFonts w:asciiTheme="minorHAnsi" w:hAnsiTheme="minorHAnsi" w:cstheme="minorHAnsi"/>
        </w:rPr>
        <w:t xml:space="preserve"> </w:t>
      </w:r>
    </w:p>
    <w:p w14:paraId="0C6C46C4" w14:textId="77777777" w:rsidR="00B42BDC" w:rsidRPr="00910044" w:rsidRDefault="00B42BDC" w:rsidP="004B387F">
      <w:pPr>
        <w:pStyle w:val="xmsonormal"/>
        <w:rPr>
          <w:rFonts w:asciiTheme="minorHAnsi" w:hAnsiTheme="minorHAnsi" w:cstheme="minorHAnsi"/>
        </w:rPr>
      </w:pPr>
    </w:p>
    <w:p w14:paraId="311D1458" w14:textId="77777777" w:rsidR="009B40D0" w:rsidRPr="007255CC" w:rsidRDefault="002450A8" w:rsidP="003A2C8F">
      <w:pPr>
        <w:pStyle w:val="xmsonormal"/>
        <w:numPr>
          <w:ilvl w:val="0"/>
          <w:numId w:val="27"/>
        </w:numPr>
        <w:rPr>
          <w:rFonts w:asciiTheme="minorHAnsi" w:hAnsiTheme="minorHAnsi" w:cstheme="minorHAnsi"/>
          <w:b/>
          <w:bCs/>
        </w:rPr>
      </w:pPr>
      <w:r w:rsidRPr="007255CC">
        <w:rPr>
          <w:rFonts w:asciiTheme="minorHAnsi" w:hAnsiTheme="minorHAnsi" w:cstheme="minorHAnsi"/>
          <w:b/>
          <w:bCs/>
        </w:rPr>
        <w:t>Busine</w:t>
      </w:r>
      <w:r w:rsidR="0049588C" w:rsidRPr="007255CC">
        <w:rPr>
          <w:rFonts w:asciiTheme="minorHAnsi" w:hAnsiTheme="minorHAnsi" w:cstheme="minorHAnsi"/>
          <w:b/>
          <w:bCs/>
        </w:rPr>
        <w:t>s</w:t>
      </w:r>
      <w:r w:rsidRPr="007255CC">
        <w:rPr>
          <w:rFonts w:asciiTheme="minorHAnsi" w:hAnsiTheme="minorHAnsi" w:cstheme="minorHAnsi"/>
          <w:b/>
          <w:bCs/>
        </w:rPr>
        <w:t>s Improvement District (BID).</w:t>
      </w:r>
    </w:p>
    <w:p w14:paraId="79FB2CFC" w14:textId="77777777" w:rsidR="006D14FB" w:rsidRDefault="006D14FB" w:rsidP="004B387F">
      <w:pPr>
        <w:pStyle w:val="xmsonormal"/>
        <w:rPr>
          <w:rFonts w:asciiTheme="minorHAnsi" w:hAnsiTheme="minorHAnsi" w:cstheme="minorHAnsi"/>
          <w:b/>
          <w:bCs/>
        </w:rPr>
      </w:pPr>
    </w:p>
    <w:p w14:paraId="297963F6" w14:textId="7BA9BFB2" w:rsidR="007D5460" w:rsidRDefault="00D027BA" w:rsidP="007255CC">
      <w:pPr>
        <w:ind w:left="720"/>
        <w:rPr>
          <w:rFonts w:asciiTheme="minorHAnsi" w:hAnsiTheme="minorHAnsi" w:cstheme="minorHAnsi"/>
        </w:rPr>
      </w:pPr>
      <w:r>
        <w:rPr>
          <w:rFonts w:asciiTheme="minorHAnsi" w:hAnsiTheme="minorHAnsi" w:cstheme="minorHAnsi"/>
        </w:rPr>
        <w:t xml:space="preserve">At the time of the last Executive Board meeting the design of the Business Plan brochure was about to be refocussed to </w:t>
      </w:r>
      <w:r w:rsidR="00DE7547">
        <w:rPr>
          <w:rFonts w:asciiTheme="minorHAnsi" w:hAnsiTheme="minorHAnsi" w:cstheme="minorHAnsi"/>
        </w:rPr>
        <w:t xml:space="preserve">reflect the theme “What’s in it for me”.  </w:t>
      </w:r>
      <w:r w:rsidR="00894A92">
        <w:rPr>
          <w:rFonts w:asciiTheme="minorHAnsi" w:hAnsiTheme="minorHAnsi" w:cstheme="minorHAnsi"/>
        </w:rPr>
        <w:t>Almost as that was done the Autumn Budget was announced</w:t>
      </w:r>
      <w:r w:rsidR="00B27ADE">
        <w:rPr>
          <w:rFonts w:asciiTheme="minorHAnsi" w:hAnsiTheme="minorHAnsi" w:cstheme="minorHAnsi"/>
        </w:rPr>
        <w:t>.  One of the Budget</w:t>
      </w:r>
      <w:r w:rsidR="00E27D4A">
        <w:rPr>
          <w:rFonts w:asciiTheme="minorHAnsi" w:hAnsiTheme="minorHAnsi" w:cstheme="minorHAnsi"/>
        </w:rPr>
        <w:t>’</w:t>
      </w:r>
      <w:r w:rsidR="00B27ADE">
        <w:rPr>
          <w:rFonts w:asciiTheme="minorHAnsi" w:hAnsiTheme="minorHAnsi" w:cstheme="minorHAnsi"/>
        </w:rPr>
        <w:t>s main provisions was in relation to Business Ra</w:t>
      </w:r>
      <w:r w:rsidR="00224601">
        <w:rPr>
          <w:rFonts w:asciiTheme="minorHAnsi" w:hAnsiTheme="minorHAnsi" w:cstheme="minorHAnsi"/>
        </w:rPr>
        <w:t>t</w:t>
      </w:r>
      <w:r w:rsidR="00B27ADE">
        <w:rPr>
          <w:rFonts w:asciiTheme="minorHAnsi" w:hAnsiTheme="minorHAnsi" w:cstheme="minorHAnsi"/>
        </w:rPr>
        <w:t>es</w:t>
      </w:r>
      <w:r w:rsidR="00224601">
        <w:rPr>
          <w:rFonts w:asciiTheme="minorHAnsi" w:hAnsiTheme="minorHAnsi" w:cstheme="minorHAnsi"/>
        </w:rPr>
        <w:t>.</w:t>
      </w:r>
    </w:p>
    <w:p w14:paraId="387ED1B1" w14:textId="77777777" w:rsidR="00224601" w:rsidRDefault="00224601" w:rsidP="007255CC">
      <w:pPr>
        <w:ind w:left="720"/>
        <w:rPr>
          <w:rFonts w:asciiTheme="minorHAnsi" w:hAnsiTheme="minorHAnsi" w:cstheme="minorHAnsi"/>
        </w:rPr>
      </w:pPr>
    </w:p>
    <w:p w14:paraId="387152ED" w14:textId="44FF03A6" w:rsidR="00224601" w:rsidRDefault="00224601" w:rsidP="007255CC">
      <w:pPr>
        <w:ind w:left="720"/>
        <w:rPr>
          <w:rFonts w:asciiTheme="minorHAnsi" w:hAnsiTheme="minorHAnsi" w:cstheme="minorHAnsi"/>
        </w:rPr>
      </w:pPr>
      <w:r>
        <w:rPr>
          <w:rFonts w:asciiTheme="minorHAnsi" w:hAnsiTheme="minorHAnsi" w:cstheme="minorHAnsi"/>
        </w:rPr>
        <w:t xml:space="preserve">The Valuation Office Agency </w:t>
      </w:r>
      <w:r w:rsidR="00E27D4A">
        <w:rPr>
          <w:rFonts w:asciiTheme="minorHAnsi" w:hAnsiTheme="minorHAnsi" w:cstheme="minorHAnsi"/>
        </w:rPr>
        <w:t xml:space="preserve">has </w:t>
      </w:r>
      <w:r>
        <w:rPr>
          <w:rFonts w:asciiTheme="minorHAnsi" w:hAnsiTheme="minorHAnsi" w:cstheme="minorHAnsi"/>
        </w:rPr>
        <w:t>released the new rateable values applicable from April 2026</w:t>
      </w:r>
      <w:r w:rsidR="00771F99">
        <w:rPr>
          <w:rFonts w:asciiTheme="minorHAnsi" w:hAnsiTheme="minorHAnsi" w:cstheme="minorHAnsi"/>
        </w:rPr>
        <w:t xml:space="preserve"> and almost without exception, in Sevenoaks, </w:t>
      </w:r>
      <w:proofErr w:type="gramStart"/>
      <w:r w:rsidR="00771F99">
        <w:rPr>
          <w:rFonts w:asciiTheme="minorHAnsi" w:hAnsiTheme="minorHAnsi" w:cstheme="minorHAnsi"/>
        </w:rPr>
        <w:t>the majority of</w:t>
      </w:r>
      <w:proofErr w:type="gramEnd"/>
      <w:r w:rsidR="00771F99">
        <w:rPr>
          <w:rFonts w:asciiTheme="minorHAnsi" w:hAnsiTheme="minorHAnsi" w:cstheme="minorHAnsi"/>
        </w:rPr>
        <w:t xml:space="preserve"> properties </w:t>
      </w:r>
      <w:r w:rsidR="000616D7">
        <w:rPr>
          <w:rFonts w:asciiTheme="minorHAnsi" w:hAnsiTheme="minorHAnsi" w:cstheme="minorHAnsi"/>
        </w:rPr>
        <w:t>saw an increase.  This is not based on a whim, but a reflection of the rents being paid as at the date of valuation being April 2024.</w:t>
      </w:r>
    </w:p>
    <w:p w14:paraId="569EBC94" w14:textId="77777777" w:rsidR="000616D7" w:rsidRDefault="000616D7" w:rsidP="007255CC">
      <w:pPr>
        <w:ind w:left="720"/>
        <w:rPr>
          <w:rFonts w:asciiTheme="minorHAnsi" w:hAnsiTheme="minorHAnsi" w:cstheme="minorHAnsi"/>
        </w:rPr>
      </w:pPr>
    </w:p>
    <w:p w14:paraId="631F84D1" w14:textId="213CA293" w:rsidR="00E17B6B" w:rsidRDefault="000616D7" w:rsidP="007255CC">
      <w:pPr>
        <w:ind w:left="720"/>
        <w:rPr>
          <w:rFonts w:asciiTheme="minorHAnsi" w:hAnsiTheme="minorHAnsi" w:cstheme="minorHAnsi"/>
        </w:rPr>
      </w:pPr>
      <w:r>
        <w:rPr>
          <w:rFonts w:asciiTheme="minorHAnsi" w:hAnsiTheme="minorHAnsi" w:cstheme="minorHAnsi"/>
        </w:rPr>
        <w:t xml:space="preserve">The Chancellor announced new multipliers with </w:t>
      </w:r>
      <w:r w:rsidR="00E9394D">
        <w:rPr>
          <w:rFonts w:asciiTheme="minorHAnsi" w:hAnsiTheme="minorHAnsi" w:cstheme="minorHAnsi"/>
        </w:rPr>
        <w:t>a reduced rate for businesses in the Retail, Hospitality and Leisure</w:t>
      </w:r>
      <w:r w:rsidR="001E0180">
        <w:rPr>
          <w:rFonts w:asciiTheme="minorHAnsi" w:hAnsiTheme="minorHAnsi" w:cstheme="minorHAnsi"/>
        </w:rPr>
        <w:t xml:space="preserve">.  However, on testing a range of local </w:t>
      </w:r>
      <w:r w:rsidR="00BB78BC">
        <w:rPr>
          <w:rFonts w:asciiTheme="minorHAnsi" w:hAnsiTheme="minorHAnsi" w:cstheme="minorHAnsi"/>
        </w:rPr>
        <w:t xml:space="preserve">hereditaments (properties) the combined effect still produced </w:t>
      </w:r>
      <w:r w:rsidR="00ED7350">
        <w:rPr>
          <w:rFonts w:asciiTheme="minorHAnsi" w:hAnsiTheme="minorHAnsi" w:cstheme="minorHAnsi"/>
        </w:rPr>
        <w:t>increased payments.  Presently there is a review of the reliefs to be made available</w:t>
      </w:r>
      <w:r w:rsidR="00B80928">
        <w:rPr>
          <w:rFonts w:asciiTheme="minorHAnsi" w:hAnsiTheme="minorHAnsi" w:cstheme="minorHAnsi"/>
        </w:rPr>
        <w:t xml:space="preserve">, particularly with respect to pubs, and it is going to be some time before </w:t>
      </w:r>
      <w:r w:rsidR="006D45E3">
        <w:rPr>
          <w:rFonts w:asciiTheme="minorHAnsi" w:hAnsiTheme="minorHAnsi" w:cstheme="minorHAnsi"/>
        </w:rPr>
        <w:t>businesses will have a clear understanding of their new liability and how it has b</w:t>
      </w:r>
      <w:r w:rsidR="00E17B6B">
        <w:rPr>
          <w:rFonts w:asciiTheme="minorHAnsi" w:hAnsiTheme="minorHAnsi" w:cstheme="minorHAnsi"/>
        </w:rPr>
        <w:t>e</w:t>
      </w:r>
      <w:r w:rsidR="006D45E3">
        <w:rPr>
          <w:rFonts w:asciiTheme="minorHAnsi" w:hAnsiTheme="minorHAnsi" w:cstheme="minorHAnsi"/>
        </w:rPr>
        <w:t>en assessed.</w:t>
      </w:r>
    </w:p>
    <w:p w14:paraId="5A5DB93C" w14:textId="77777777" w:rsidR="00E17B6B" w:rsidRDefault="00E17B6B" w:rsidP="007255CC">
      <w:pPr>
        <w:ind w:left="720"/>
        <w:rPr>
          <w:rFonts w:asciiTheme="minorHAnsi" w:hAnsiTheme="minorHAnsi" w:cstheme="minorHAnsi"/>
        </w:rPr>
      </w:pPr>
    </w:p>
    <w:p w14:paraId="5D7CCBA0" w14:textId="465664CC" w:rsidR="00E17B6B" w:rsidRDefault="00E17B6B" w:rsidP="007255CC">
      <w:pPr>
        <w:ind w:left="720"/>
        <w:rPr>
          <w:rFonts w:asciiTheme="minorHAnsi" w:hAnsiTheme="minorHAnsi" w:cstheme="minorHAnsi"/>
        </w:rPr>
      </w:pPr>
      <w:r>
        <w:rPr>
          <w:rFonts w:asciiTheme="minorHAnsi" w:hAnsiTheme="minorHAnsi" w:cstheme="minorHAnsi"/>
        </w:rPr>
        <w:t xml:space="preserve">BIDS are funded by a levy based on </w:t>
      </w:r>
      <w:r w:rsidR="002915B3">
        <w:rPr>
          <w:rFonts w:asciiTheme="minorHAnsi" w:hAnsiTheme="minorHAnsi" w:cstheme="minorHAnsi"/>
        </w:rPr>
        <w:t>Rateable Value</w:t>
      </w:r>
      <w:r w:rsidR="00AA0F40">
        <w:rPr>
          <w:rFonts w:asciiTheme="minorHAnsi" w:hAnsiTheme="minorHAnsi" w:cstheme="minorHAnsi"/>
        </w:rPr>
        <w:t>.</w:t>
      </w:r>
    </w:p>
    <w:p w14:paraId="0773969F" w14:textId="77777777" w:rsidR="00AA0F40" w:rsidRDefault="00AA0F40" w:rsidP="007255CC">
      <w:pPr>
        <w:ind w:left="720"/>
        <w:rPr>
          <w:rFonts w:asciiTheme="minorHAnsi" w:hAnsiTheme="minorHAnsi" w:cstheme="minorHAnsi"/>
        </w:rPr>
      </w:pPr>
    </w:p>
    <w:p w14:paraId="2160B277" w14:textId="48EF7EE7" w:rsidR="000616D7" w:rsidRDefault="00AA0F40" w:rsidP="007255CC">
      <w:pPr>
        <w:ind w:left="720"/>
        <w:rPr>
          <w:rFonts w:asciiTheme="minorHAnsi" w:hAnsiTheme="minorHAnsi" w:cstheme="minorHAnsi"/>
        </w:rPr>
      </w:pPr>
      <w:r>
        <w:rPr>
          <w:rFonts w:asciiTheme="minorHAnsi" w:hAnsiTheme="minorHAnsi" w:cstheme="minorHAnsi"/>
        </w:rPr>
        <w:t xml:space="preserve">Given the circumstances the Board needs to discuss and consider </w:t>
      </w:r>
      <w:r w:rsidR="001A0C1F">
        <w:rPr>
          <w:rFonts w:asciiTheme="minorHAnsi" w:hAnsiTheme="minorHAnsi" w:cstheme="minorHAnsi"/>
        </w:rPr>
        <w:t>how to progress.</w:t>
      </w:r>
    </w:p>
    <w:p w14:paraId="534A65E4" w14:textId="77777777" w:rsidR="00224601" w:rsidRDefault="00224601" w:rsidP="007255CC">
      <w:pPr>
        <w:ind w:left="720"/>
        <w:rPr>
          <w:rFonts w:asciiTheme="minorHAnsi" w:hAnsiTheme="minorHAnsi" w:cstheme="minorHAnsi"/>
        </w:rPr>
      </w:pPr>
    </w:p>
    <w:p w14:paraId="1CDE54E0" w14:textId="520F42DA" w:rsidR="000158A7" w:rsidRDefault="002C3167" w:rsidP="00EF536B">
      <w:pPr>
        <w:pStyle w:val="ListParagraph"/>
        <w:numPr>
          <w:ilvl w:val="0"/>
          <w:numId w:val="27"/>
        </w:numPr>
        <w:rPr>
          <w:rFonts w:asciiTheme="minorHAnsi" w:hAnsiTheme="minorHAnsi" w:cstheme="minorHAnsi"/>
          <w:b/>
          <w:bCs/>
        </w:rPr>
      </w:pPr>
      <w:r>
        <w:rPr>
          <w:rFonts w:asciiTheme="minorHAnsi" w:hAnsiTheme="minorHAnsi" w:cstheme="minorHAnsi"/>
          <w:b/>
          <w:bCs/>
        </w:rPr>
        <w:t xml:space="preserve">Town Centre </w:t>
      </w:r>
      <w:r w:rsidR="000158A7" w:rsidRPr="000158A7">
        <w:rPr>
          <w:rFonts w:asciiTheme="minorHAnsi" w:hAnsiTheme="minorHAnsi" w:cstheme="minorHAnsi"/>
          <w:b/>
          <w:bCs/>
        </w:rPr>
        <w:t>Masterplan Public Consultation</w:t>
      </w:r>
      <w:r w:rsidR="00911910">
        <w:rPr>
          <w:rFonts w:asciiTheme="minorHAnsi" w:hAnsiTheme="minorHAnsi" w:cstheme="minorHAnsi"/>
          <w:b/>
          <w:bCs/>
        </w:rPr>
        <w:t xml:space="preserve"> Update</w:t>
      </w:r>
    </w:p>
    <w:p w14:paraId="274441C6" w14:textId="77777777" w:rsidR="00911910" w:rsidRDefault="00911910" w:rsidP="00911910"/>
    <w:p w14:paraId="009C0E8B" w14:textId="77777777" w:rsidR="00911910" w:rsidRDefault="00911910" w:rsidP="00911910">
      <w:pPr>
        <w:ind w:firstLine="720"/>
      </w:pPr>
      <w:r w:rsidRPr="00604A4A">
        <w:rPr>
          <w:b/>
          <w:bCs/>
        </w:rPr>
        <w:t>Background</w:t>
      </w:r>
    </w:p>
    <w:p w14:paraId="33AAB350" w14:textId="77777777" w:rsidR="009B323F" w:rsidRDefault="00911910" w:rsidP="00911910">
      <w:pPr>
        <w:ind w:left="720"/>
      </w:pPr>
      <w:r>
        <w:t>Public consultation on Sevenoaks Town Council’s draft Town Centre Masterplan took place between 28</w:t>
      </w:r>
      <w:r w:rsidRPr="00604A4A">
        <w:rPr>
          <w:vertAlign w:val="superscript"/>
        </w:rPr>
        <w:t>th</w:t>
      </w:r>
      <w:r>
        <w:t xml:space="preserve"> June and 30</w:t>
      </w:r>
      <w:r w:rsidRPr="00604A4A">
        <w:rPr>
          <w:vertAlign w:val="superscript"/>
        </w:rPr>
        <w:t>th</w:t>
      </w:r>
      <w:r>
        <w:t xml:space="preserve"> September 2025. This included a significant extension, due to it </w:t>
      </w:r>
    </w:p>
    <w:p w14:paraId="4768D59D" w14:textId="77777777" w:rsidR="009B323F" w:rsidRDefault="009B323F" w:rsidP="00911910">
      <w:pPr>
        <w:ind w:left="720"/>
      </w:pPr>
    </w:p>
    <w:p w14:paraId="7DE69427" w14:textId="36ADDFA0" w:rsidR="00911910" w:rsidRDefault="00911910" w:rsidP="00911910">
      <w:pPr>
        <w:ind w:left="720"/>
      </w:pPr>
      <w:r>
        <w:t>coinciding with another significant Town Council consultation regarding Local Government Reorganisation and District Council-owned assets.</w:t>
      </w:r>
    </w:p>
    <w:p w14:paraId="2EBF0EC6" w14:textId="77777777" w:rsidR="00911910" w:rsidRDefault="00911910" w:rsidP="00911910">
      <w:pPr>
        <w:ind w:left="720"/>
      </w:pPr>
    </w:p>
    <w:p w14:paraId="11CE9C13" w14:textId="77777777" w:rsidR="00911910" w:rsidRDefault="00911910" w:rsidP="00911910">
      <w:pPr>
        <w:ind w:firstLine="720"/>
      </w:pPr>
      <w:r>
        <w:t>Copy of the consultation materials remain publicly available via the following links:</w:t>
      </w:r>
    </w:p>
    <w:p w14:paraId="3E464651" w14:textId="77777777" w:rsidR="00911910" w:rsidRDefault="00911910" w:rsidP="00911910">
      <w:pPr>
        <w:ind w:left="720"/>
      </w:pPr>
      <w:hyperlink r:id="rId11" w:history="1">
        <w:r w:rsidRPr="00604A4A">
          <w:rPr>
            <w:rStyle w:val="Hyperlink"/>
            <w:b/>
            <w:bCs/>
          </w:rPr>
          <w:t>Draft Town Centre Masterplan</w:t>
        </w:r>
      </w:hyperlink>
      <w:r w:rsidRPr="00604A4A">
        <w:br/>
      </w:r>
      <w:hyperlink r:id="rId12" w:history="1">
        <w:r w:rsidRPr="00604A4A">
          <w:rPr>
            <w:rStyle w:val="Hyperlink"/>
            <w:b/>
            <w:bCs/>
          </w:rPr>
          <w:t>Information Boards</w:t>
        </w:r>
      </w:hyperlink>
      <w:r w:rsidRPr="00604A4A">
        <w:t> </w:t>
      </w:r>
      <w:r>
        <w:t xml:space="preserve"> </w:t>
      </w:r>
      <w:r>
        <w:br/>
      </w:r>
    </w:p>
    <w:p w14:paraId="29045ADB" w14:textId="77777777" w:rsidR="00911910" w:rsidRDefault="00911910" w:rsidP="00911910">
      <w:pPr>
        <w:ind w:firstLine="720"/>
      </w:pPr>
      <w:r w:rsidRPr="00604A4A">
        <w:rPr>
          <w:b/>
          <w:bCs/>
        </w:rPr>
        <w:t>Update</w:t>
      </w:r>
      <w:r>
        <w:rPr>
          <w:b/>
          <w:bCs/>
        </w:rPr>
        <w:t xml:space="preserve"> on progress</w:t>
      </w:r>
    </w:p>
    <w:p w14:paraId="271E5DB3" w14:textId="77777777" w:rsidR="00911910" w:rsidRDefault="00911910" w:rsidP="00911910">
      <w:pPr>
        <w:ind w:left="720"/>
      </w:pPr>
      <w:r>
        <w:t>Sevenoaks Town Council’s consultants, Urban Initiatives, have since prepared two draft consultation reports – one for the Town Centre Masterplan consultation as well as one for the St John’s Hill Area Masterplan which took place earlier in the year between 10</w:t>
      </w:r>
      <w:r w:rsidRPr="00604A4A">
        <w:rPr>
          <w:vertAlign w:val="superscript"/>
        </w:rPr>
        <w:t>th</w:t>
      </w:r>
      <w:r>
        <w:t xml:space="preserve"> March and 21</w:t>
      </w:r>
      <w:r w:rsidRPr="00604A4A">
        <w:rPr>
          <w:vertAlign w:val="superscript"/>
        </w:rPr>
        <w:t>st</w:t>
      </w:r>
      <w:r>
        <w:t xml:space="preserve"> April 2025. </w:t>
      </w:r>
    </w:p>
    <w:p w14:paraId="7D453FA4" w14:textId="77777777" w:rsidR="00911910" w:rsidRDefault="00911910" w:rsidP="00911910">
      <w:pPr>
        <w:ind w:left="720"/>
      </w:pPr>
    </w:p>
    <w:p w14:paraId="52FD6335" w14:textId="77777777" w:rsidR="00911910" w:rsidRDefault="00911910" w:rsidP="00911910">
      <w:pPr>
        <w:ind w:left="720"/>
      </w:pPr>
      <w:r>
        <w:t xml:space="preserve">These draft reports, summarise the feedback received during the consultations, and make recommendations as to potential amendments, are currently </w:t>
      </w:r>
      <w:r w:rsidRPr="00C54170">
        <w:rPr>
          <w:b/>
          <w:bCs/>
        </w:rPr>
        <w:t>pending review</w:t>
      </w:r>
      <w:r>
        <w:t xml:space="preserve"> and approval of Town Councillors before their publication. </w:t>
      </w:r>
      <w:r>
        <w:br/>
      </w:r>
    </w:p>
    <w:p w14:paraId="5DD3D785" w14:textId="77777777" w:rsidR="00911910" w:rsidRDefault="00911910" w:rsidP="00911910">
      <w:pPr>
        <w:ind w:firstLine="720"/>
        <w:rPr>
          <w:b/>
          <w:bCs/>
        </w:rPr>
      </w:pPr>
      <w:r>
        <w:rPr>
          <w:b/>
          <w:bCs/>
        </w:rPr>
        <w:t>Next steps</w:t>
      </w:r>
    </w:p>
    <w:p w14:paraId="22FFFF68" w14:textId="77777777" w:rsidR="00911910" w:rsidRDefault="00911910" w:rsidP="00911910">
      <w:pPr>
        <w:ind w:left="720"/>
      </w:pPr>
      <w:r>
        <w:t xml:space="preserve">Once finalised, the consultation report and subsequently amended Masterplans will be published, and their contents considered by the Town Council via its Committee structure, for final </w:t>
      </w:r>
      <w:r w:rsidRPr="00C54170">
        <w:rPr>
          <w:b/>
          <w:bCs/>
        </w:rPr>
        <w:t>adoption</w:t>
      </w:r>
      <w:r>
        <w:t>. There is not currently an anticipated timeline for this.</w:t>
      </w:r>
      <w:r>
        <w:br/>
      </w:r>
    </w:p>
    <w:p w14:paraId="51F5F672" w14:textId="77777777" w:rsidR="00911910" w:rsidRPr="00604A4A" w:rsidRDefault="00911910" w:rsidP="00911910">
      <w:pPr>
        <w:ind w:firstLine="720"/>
        <w:rPr>
          <w:b/>
          <w:bCs/>
        </w:rPr>
      </w:pPr>
      <w:r>
        <w:rPr>
          <w:b/>
          <w:bCs/>
        </w:rPr>
        <w:t>Collaboration and cohesion with Sevenoaks District Council projects</w:t>
      </w:r>
    </w:p>
    <w:p w14:paraId="5E534CEB" w14:textId="77777777" w:rsidR="00911910" w:rsidRDefault="00911910" w:rsidP="00911910">
      <w:pPr>
        <w:ind w:left="720"/>
      </w:pPr>
      <w:r>
        <w:t xml:space="preserve">Recognition of the draft Masterplans was included in the Sevenoaks District Council’s </w:t>
      </w:r>
      <w:r w:rsidRPr="00C54170">
        <w:rPr>
          <w:b/>
          <w:bCs/>
        </w:rPr>
        <w:t>draft Local Plan</w:t>
      </w:r>
      <w:r>
        <w:t xml:space="preserve">, which underwent its Regulation 18 Public Consultation between October and December 2025. This is via </w:t>
      </w:r>
      <w:r w:rsidRPr="00C54170">
        <w:rPr>
          <w:b/>
          <w:bCs/>
        </w:rPr>
        <w:t>Policy SEV1</w:t>
      </w:r>
      <w:r>
        <w:t xml:space="preserve">, which noted </w:t>
      </w:r>
      <w:r w:rsidRPr="008E2148">
        <w:rPr>
          <w:i/>
          <w:iCs/>
        </w:rPr>
        <w:t xml:space="preserve">“The Town Council is also in the process of developing further Town Centre and St John’s Hill Area Masterplans which will </w:t>
      </w:r>
      <w:r w:rsidRPr="00C54170">
        <w:rPr>
          <w:i/>
          <w:iCs/>
        </w:rPr>
        <w:t>help guide future development proposals</w:t>
      </w:r>
      <w:r w:rsidRPr="008E2148">
        <w:rPr>
          <w:b/>
          <w:bCs/>
          <w:i/>
          <w:iCs/>
        </w:rPr>
        <w:t xml:space="preserve"> </w:t>
      </w:r>
      <w:r w:rsidRPr="008E2148">
        <w:rPr>
          <w:i/>
          <w:iCs/>
        </w:rPr>
        <w:t>and drive improvements to the experience and offering of these centres”</w:t>
      </w:r>
      <w:r>
        <w:t>.</w:t>
      </w:r>
    </w:p>
    <w:p w14:paraId="63FC600F" w14:textId="3510BDEF" w:rsidR="00911910" w:rsidRDefault="00911910" w:rsidP="00911910">
      <w:pPr>
        <w:ind w:left="720"/>
      </w:pPr>
      <w:r>
        <w:t xml:space="preserve"> </w:t>
      </w:r>
    </w:p>
    <w:p w14:paraId="1ED6E4B5" w14:textId="77777777" w:rsidR="00911910" w:rsidRDefault="00911910" w:rsidP="00911910">
      <w:pPr>
        <w:ind w:left="720"/>
      </w:pPr>
      <w:r>
        <w:t>This is a very positive development, strengthening the potential material weight of the Masterplans and their aspired influence in both the design of future planning applications as well as potential infrastructure improvements.</w:t>
      </w:r>
    </w:p>
    <w:p w14:paraId="63FE07D3" w14:textId="5679EF1C" w:rsidR="00911910" w:rsidRDefault="00911910" w:rsidP="00911910">
      <w:pPr>
        <w:ind w:left="720"/>
      </w:pPr>
      <w:r>
        <w:t xml:space="preserve">  </w:t>
      </w:r>
    </w:p>
    <w:p w14:paraId="237F0478" w14:textId="77777777" w:rsidR="00911910" w:rsidRDefault="00911910" w:rsidP="00911910">
      <w:pPr>
        <w:ind w:left="720"/>
      </w:pPr>
      <w:r>
        <w:t xml:space="preserve">The draft Town Centre Masterplan has also been included in the District Council’s detailed Invitation to Tender for the second stage of the </w:t>
      </w:r>
      <w:r w:rsidRPr="00C54170">
        <w:rPr>
          <w:b/>
        </w:rPr>
        <w:t>Land East of High Street</w:t>
      </w:r>
      <w:r>
        <w:t xml:space="preserve"> procurement stage. STC Officers and Councillors (Cllr Victoria Granville) met with SDC Councillors Cllr Roddy Hogarth and Cllr Nigel Williams in November 2025 to discuss the contents of the draft Masterplans and ensure that they align with the District Council’s evolving vision for the Land East of High Street revitalisation project.</w:t>
      </w:r>
    </w:p>
    <w:p w14:paraId="04B608BD" w14:textId="77777777" w:rsidR="00911910" w:rsidRDefault="00911910" w:rsidP="00911910">
      <w:pPr>
        <w:ind w:left="720"/>
      </w:pPr>
    </w:p>
    <w:p w14:paraId="5ADB28C3" w14:textId="77777777" w:rsidR="00911910" w:rsidRPr="00604A4A" w:rsidRDefault="00911910" w:rsidP="00911910">
      <w:pPr>
        <w:ind w:left="720"/>
      </w:pPr>
      <w:r>
        <w:t xml:space="preserve">This is a further highly welcomed and positive development, particularly as the Masterplan reinforces the importance of establishing a Cultural Quarter, enhanced links and connections between cultural offerings, and identifies a further potential public open space. It also makes recommendation on building heights, as well as potential bus movement options.  </w:t>
      </w:r>
    </w:p>
    <w:p w14:paraId="595CFFDF" w14:textId="6AD93610" w:rsidR="00ED41D4" w:rsidRDefault="00ED41D4" w:rsidP="00ED41D4">
      <w:pPr>
        <w:ind w:left="720"/>
        <w:rPr>
          <w:rFonts w:asciiTheme="minorHAnsi" w:hAnsiTheme="minorHAnsi" w:cstheme="minorHAnsi"/>
        </w:rPr>
      </w:pPr>
    </w:p>
    <w:p w14:paraId="4E377181" w14:textId="77777777" w:rsidR="00E27F7F" w:rsidRDefault="00E27F7F" w:rsidP="00ED41D4">
      <w:pPr>
        <w:ind w:left="720"/>
        <w:rPr>
          <w:rFonts w:asciiTheme="minorHAnsi" w:hAnsiTheme="minorHAnsi" w:cstheme="minorHAnsi"/>
        </w:rPr>
      </w:pPr>
    </w:p>
    <w:p w14:paraId="02BAD187" w14:textId="77777777" w:rsidR="00E27F7F" w:rsidRDefault="00E27F7F" w:rsidP="00E27F7F">
      <w:pPr>
        <w:rPr>
          <w:rFonts w:asciiTheme="minorHAnsi" w:hAnsiTheme="minorHAnsi" w:cstheme="minorHAnsi"/>
          <w:b/>
          <w:bCs/>
        </w:rPr>
      </w:pPr>
    </w:p>
    <w:p w14:paraId="2496B39C" w14:textId="77777777" w:rsidR="00C72366" w:rsidRPr="00C72366" w:rsidRDefault="00C72366" w:rsidP="00C72366">
      <w:pPr>
        <w:ind w:left="360"/>
        <w:rPr>
          <w:rFonts w:asciiTheme="minorHAnsi" w:hAnsiTheme="minorHAnsi" w:cstheme="minorHAnsi"/>
          <w:b/>
          <w:bCs/>
        </w:rPr>
      </w:pPr>
    </w:p>
    <w:p w14:paraId="5EC9EE01" w14:textId="77777777" w:rsidR="00C72366" w:rsidRPr="00C72366" w:rsidRDefault="00C72366" w:rsidP="00C72366">
      <w:pPr>
        <w:ind w:left="360"/>
        <w:rPr>
          <w:rFonts w:asciiTheme="minorHAnsi" w:hAnsiTheme="minorHAnsi" w:cstheme="minorHAnsi"/>
          <w:b/>
          <w:bCs/>
        </w:rPr>
      </w:pPr>
    </w:p>
    <w:p w14:paraId="0C89D7CF" w14:textId="77777777" w:rsidR="00086035" w:rsidRPr="00086035" w:rsidRDefault="00086035" w:rsidP="00086035">
      <w:pPr>
        <w:ind w:left="360"/>
        <w:rPr>
          <w:rFonts w:asciiTheme="minorHAnsi" w:hAnsiTheme="minorHAnsi" w:cstheme="minorHAnsi"/>
          <w:b/>
          <w:bCs/>
        </w:rPr>
      </w:pPr>
    </w:p>
    <w:p w14:paraId="7DB79539" w14:textId="77777777" w:rsidR="00086035" w:rsidRPr="00086035" w:rsidRDefault="00086035" w:rsidP="00086035">
      <w:pPr>
        <w:ind w:left="360"/>
        <w:rPr>
          <w:rFonts w:asciiTheme="minorHAnsi" w:hAnsiTheme="minorHAnsi" w:cstheme="minorHAnsi"/>
          <w:b/>
          <w:bCs/>
        </w:rPr>
      </w:pPr>
    </w:p>
    <w:p w14:paraId="5404D573" w14:textId="1F28DD1E" w:rsidR="00E27F7F" w:rsidRDefault="00E27F7F" w:rsidP="00E27F7F">
      <w:pPr>
        <w:pStyle w:val="ListParagraph"/>
        <w:numPr>
          <w:ilvl w:val="0"/>
          <w:numId w:val="27"/>
        </w:numPr>
        <w:rPr>
          <w:rFonts w:asciiTheme="minorHAnsi" w:hAnsiTheme="minorHAnsi" w:cstheme="minorHAnsi"/>
          <w:b/>
          <w:bCs/>
        </w:rPr>
      </w:pPr>
      <w:r>
        <w:rPr>
          <w:rFonts w:asciiTheme="minorHAnsi" w:hAnsiTheme="minorHAnsi" w:cstheme="minorHAnsi"/>
          <w:b/>
          <w:bCs/>
        </w:rPr>
        <w:t xml:space="preserve">Sevenoaks </w:t>
      </w:r>
      <w:r w:rsidRPr="003A2C8F">
        <w:rPr>
          <w:rFonts w:asciiTheme="minorHAnsi" w:hAnsiTheme="minorHAnsi" w:cstheme="minorHAnsi"/>
          <w:b/>
          <w:bCs/>
        </w:rPr>
        <w:t xml:space="preserve">Business </w:t>
      </w:r>
      <w:r>
        <w:rPr>
          <w:rFonts w:asciiTheme="minorHAnsi" w:hAnsiTheme="minorHAnsi" w:cstheme="minorHAnsi"/>
          <w:b/>
          <w:bCs/>
        </w:rPr>
        <w:t>Awards</w:t>
      </w:r>
      <w:r w:rsidRPr="003A2C8F">
        <w:rPr>
          <w:rFonts w:asciiTheme="minorHAnsi" w:hAnsiTheme="minorHAnsi" w:cstheme="minorHAnsi"/>
          <w:b/>
          <w:bCs/>
        </w:rPr>
        <w:t xml:space="preserve"> 2025</w:t>
      </w:r>
    </w:p>
    <w:p w14:paraId="328BA0CA" w14:textId="77777777" w:rsidR="00E27F7F" w:rsidRPr="00907D6A" w:rsidRDefault="00E27F7F" w:rsidP="00907D6A">
      <w:pPr>
        <w:ind w:left="360"/>
        <w:rPr>
          <w:rFonts w:asciiTheme="minorHAnsi" w:hAnsiTheme="minorHAnsi" w:cstheme="minorHAnsi"/>
          <w:b/>
          <w:bCs/>
        </w:rPr>
      </w:pPr>
    </w:p>
    <w:p w14:paraId="54BED10B" w14:textId="77777777" w:rsidR="00907D6A" w:rsidRDefault="00907D6A" w:rsidP="00907D6A">
      <w:pPr>
        <w:pStyle w:val="NoSpacing"/>
        <w:ind w:left="720"/>
        <w:rPr>
          <w:rFonts w:cstheme="minorHAnsi"/>
        </w:rPr>
      </w:pPr>
      <w:r>
        <w:rPr>
          <w:rFonts w:cstheme="minorHAnsi"/>
        </w:rPr>
        <w:t>These took place on 14</w:t>
      </w:r>
      <w:r w:rsidRPr="0089030C">
        <w:rPr>
          <w:rFonts w:cstheme="minorHAnsi"/>
          <w:vertAlign w:val="superscript"/>
        </w:rPr>
        <w:t>th</w:t>
      </w:r>
      <w:r>
        <w:rPr>
          <w:rFonts w:cstheme="minorHAnsi"/>
        </w:rPr>
        <w:t xml:space="preserve"> November.  The Awards Gala Dinner was held at the Bat &amp; Ball Centre where Jenny Ryan (The Vixen) was the speaker and magician Bob Pound was up to his tricks.  Jamie Wilson, the producer of the Sevenoaks panto for the last 15 years gave an insight into its development and importance to the town.</w:t>
      </w:r>
    </w:p>
    <w:p w14:paraId="3766663E" w14:textId="77777777" w:rsidR="00907D6A" w:rsidRDefault="00907D6A" w:rsidP="00907D6A">
      <w:pPr>
        <w:pStyle w:val="NoSpacing"/>
        <w:ind w:left="360"/>
        <w:rPr>
          <w:rFonts w:cstheme="minorHAnsi"/>
        </w:rPr>
      </w:pPr>
    </w:p>
    <w:p w14:paraId="6E6D2ACB" w14:textId="77777777" w:rsidR="00907D6A" w:rsidRDefault="00907D6A" w:rsidP="00907D6A">
      <w:pPr>
        <w:pStyle w:val="NoSpacing"/>
        <w:ind w:left="720"/>
        <w:rPr>
          <w:rFonts w:cstheme="minorHAnsi"/>
        </w:rPr>
      </w:pPr>
      <w:r>
        <w:rPr>
          <w:rFonts w:cstheme="minorHAnsi"/>
        </w:rPr>
        <w:t>The public again engaged heavily with the process, firstly in nominating businesses and then secondly in voting for their favourites.  Each person can only vote once, and 2760 votes were cast this year.</w:t>
      </w:r>
    </w:p>
    <w:p w14:paraId="6D0F9884" w14:textId="77777777" w:rsidR="00907D6A" w:rsidRDefault="00907D6A" w:rsidP="00907D6A">
      <w:pPr>
        <w:pStyle w:val="NoSpacing"/>
        <w:ind w:left="720"/>
        <w:rPr>
          <w:rFonts w:cstheme="minorHAnsi"/>
        </w:rPr>
      </w:pPr>
    </w:p>
    <w:p w14:paraId="0A5AFA04" w14:textId="77777777" w:rsidR="00907D6A" w:rsidRDefault="00907D6A" w:rsidP="00907D6A">
      <w:pPr>
        <w:pStyle w:val="NoSpacing"/>
        <w:ind w:left="720"/>
        <w:rPr>
          <w:rFonts w:cstheme="minorHAnsi"/>
        </w:rPr>
      </w:pPr>
      <w:r>
        <w:rPr>
          <w:rFonts w:cstheme="minorHAnsi"/>
        </w:rPr>
        <w:t>The winners were:</w:t>
      </w:r>
    </w:p>
    <w:p w14:paraId="5F361AE2" w14:textId="77777777" w:rsidR="00907D6A" w:rsidRDefault="00907D6A" w:rsidP="00907D6A">
      <w:pPr>
        <w:ind w:left="720" w:firstLine="720"/>
        <w:rPr>
          <w:b/>
          <w:bCs/>
        </w:rPr>
      </w:pPr>
      <w:r>
        <w:rPr>
          <w:b/>
          <w:bCs/>
        </w:rPr>
        <w:t>Independent Business of the Year</w:t>
      </w:r>
    </w:p>
    <w:p w14:paraId="39B2291E" w14:textId="77777777" w:rsidR="00907D6A" w:rsidRDefault="00907D6A" w:rsidP="00907D6A">
      <w:pPr>
        <w:ind w:left="720" w:firstLine="720"/>
      </w:pPr>
      <w:r w:rsidRPr="0072254D">
        <w:t>Happy Tails Doggy Daycare</w:t>
      </w:r>
    </w:p>
    <w:p w14:paraId="02E035A6" w14:textId="77777777" w:rsidR="00907D6A" w:rsidRDefault="00907D6A" w:rsidP="00907D6A">
      <w:pPr>
        <w:ind w:left="2880" w:firstLine="720"/>
      </w:pPr>
    </w:p>
    <w:p w14:paraId="6E76DB4C" w14:textId="77777777" w:rsidR="00907D6A" w:rsidRPr="0072254D" w:rsidRDefault="00907D6A" w:rsidP="00907D6A">
      <w:pPr>
        <w:ind w:left="720" w:firstLine="720"/>
        <w:rPr>
          <w:b/>
          <w:bCs/>
        </w:rPr>
      </w:pPr>
      <w:r w:rsidRPr="0072254D">
        <w:rPr>
          <w:b/>
          <w:bCs/>
        </w:rPr>
        <w:t>Larger Business</w:t>
      </w:r>
      <w:r>
        <w:rPr>
          <w:b/>
          <w:bCs/>
        </w:rPr>
        <w:t xml:space="preserve"> of the Year</w:t>
      </w:r>
    </w:p>
    <w:p w14:paraId="60C7E314" w14:textId="77777777" w:rsidR="00907D6A" w:rsidRDefault="00907D6A" w:rsidP="00907D6A">
      <w:pPr>
        <w:ind w:left="720" w:firstLine="720"/>
      </w:pPr>
      <w:r>
        <w:t>Rockdale Village</w:t>
      </w:r>
    </w:p>
    <w:p w14:paraId="6F5F5965" w14:textId="77777777" w:rsidR="00907D6A" w:rsidRDefault="00907D6A" w:rsidP="00907D6A"/>
    <w:p w14:paraId="37F55D72" w14:textId="77777777" w:rsidR="00907D6A" w:rsidRDefault="00907D6A" w:rsidP="00907D6A">
      <w:pPr>
        <w:ind w:left="720" w:firstLine="720"/>
        <w:rPr>
          <w:b/>
          <w:bCs/>
        </w:rPr>
      </w:pPr>
      <w:r w:rsidRPr="0072254D">
        <w:rPr>
          <w:b/>
          <w:bCs/>
        </w:rPr>
        <w:t>Sustainability</w:t>
      </w:r>
      <w:r>
        <w:rPr>
          <w:b/>
          <w:bCs/>
        </w:rPr>
        <w:t xml:space="preserve"> in Business</w:t>
      </w:r>
    </w:p>
    <w:p w14:paraId="5B0EABAA" w14:textId="77777777" w:rsidR="00907D6A" w:rsidRPr="0072254D" w:rsidRDefault="00907D6A" w:rsidP="00907D6A">
      <w:pPr>
        <w:ind w:left="720" w:firstLine="720"/>
      </w:pPr>
      <w:r w:rsidRPr="0072254D">
        <w:t xml:space="preserve"> Franks Barbers</w:t>
      </w:r>
    </w:p>
    <w:p w14:paraId="5CDC7D03" w14:textId="77777777" w:rsidR="00907D6A" w:rsidRDefault="00907D6A" w:rsidP="00907D6A"/>
    <w:p w14:paraId="11B4B748" w14:textId="77777777" w:rsidR="00907D6A" w:rsidRPr="0072254D" w:rsidRDefault="00907D6A" w:rsidP="00907D6A">
      <w:pPr>
        <w:ind w:left="720" w:firstLine="720"/>
        <w:rPr>
          <w:b/>
          <w:bCs/>
        </w:rPr>
      </w:pPr>
      <w:r w:rsidRPr="0072254D">
        <w:rPr>
          <w:b/>
          <w:bCs/>
        </w:rPr>
        <w:t>Health &amp; Wellness</w:t>
      </w:r>
    </w:p>
    <w:p w14:paraId="5CE7FACE" w14:textId="77777777" w:rsidR="00907D6A" w:rsidRDefault="00907D6A" w:rsidP="00907D6A">
      <w:pPr>
        <w:ind w:left="720" w:firstLine="720"/>
      </w:pPr>
      <w:r>
        <w:t>Bluebird Care</w:t>
      </w:r>
    </w:p>
    <w:p w14:paraId="4A8D8CC6" w14:textId="77777777" w:rsidR="00907D6A" w:rsidRDefault="00907D6A" w:rsidP="00907D6A"/>
    <w:p w14:paraId="335E5CE6" w14:textId="77777777" w:rsidR="00907D6A" w:rsidRDefault="00907D6A" w:rsidP="00907D6A">
      <w:pPr>
        <w:ind w:left="720" w:firstLine="720"/>
        <w:rPr>
          <w:b/>
          <w:bCs/>
        </w:rPr>
      </w:pPr>
      <w:r w:rsidRPr="0072254D">
        <w:rPr>
          <w:b/>
          <w:bCs/>
        </w:rPr>
        <w:t>New Business</w:t>
      </w:r>
      <w:r>
        <w:rPr>
          <w:b/>
          <w:bCs/>
        </w:rPr>
        <w:t xml:space="preserve"> of the Year</w:t>
      </w:r>
    </w:p>
    <w:p w14:paraId="461EBCA5" w14:textId="77777777" w:rsidR="00907D6A" w:rsidRDefault="00907D6A" w:rsidP="00907D6A">
      <w:pPr>
        <w:ind w:left="720" w:firstLine="720"/>
      </w:pPr>
      <w:r>
        <w:t>1 = Eleanor Clark Dance Company</w:t>
      </w:r>
    </w:p>
    <w:p w14:paraId="2437DEA9" w14:textId="77777777" w:rsidR="00907D6A" w:rsidRDefault="00907D6A" w:rsidP="00907D6A">
      <w:pPr>
        <w:ind w:left="720" w:firstLine="720"/>
      </w:pPr>
      <w:r>
        <w:t>1 = Miles Martial Arts</w:t>
      </w:r>
    </w:p>
    <w:p w14:paraId="0E65AF45" w14:textId="77777777" w:rsidR="00907D6A" w:rsidRDefault="00907D6A" w:rsidP="00907D6A"/>
    <w:p w14:paraId="6E01B48B" w14:textId="77777777" w:rsidR="00907D6A" w:rsidRDefault="00907D6A" w:rsidP="00907D6A">
      <w:pPr>
        <w:ind w:left="720" w:firstLine="720"/>
        <w:rPr>
          <w:b/>
          <w:bCs/>
        </w:rPr>
      </w:pPr>
      <w:r w:rsidRPr="008E1BEB">
        <w:rPr>
          <w:b/>
          <w:bCs/>
        </w:rPr>
        <w:t>Judges Choice</w:t>
      </w:r>
      <w:r>
        <w:rPr>
          <w:b/>
          <w:bCs/>
        </w:rPr>
        <w:t xml:space="preserve"> of the Year</w:t>
      </w:r>
    </w:p>
    <w:p w14:paraId="52782777" w14:textId="77777777" w:rsidR="00907D6A" w:rsidRDefault="00907D6A" w:rsidP="00907D6A">
      <w:pPr>
        <w:ind w:left="720" w:firstLine="720"/>
      </w:pPr>
      <w:r>
        <w:t>Jamie Wilson</w:t>
      </w:r>
    </w:p>
    <w:p w14:paraId="668EDA84" w14:textId="77777777" w:rsidR="00907D6A" w:rsidRDefault="00907D6A" w:rsidP="00907D6A"/>
    <w:p w14:paraId="1161F570" w14:textId="77777777" w:rsidR="00907D6A" w:rsidRDefault="00907D6A" w:rsidP="00907D6A">
      <w:pPr>
        <w:ind w:left="720" w:firstLine="720"/>
        <w:rPr>
          <w:b/>
          <w:bCs/>
        </w:rPr>
      </w:pPr>
      <w:r w:rsidRPr="00635835">
        <w:rPr>
          <w:b/>
          <w:bCs/>
        </w:rPr>
        <w:t>Customer Choice Business of the Year</w:t>
      </w:r>
    </w:p>
    <w:p w14:paraId="76118A59" w14:textId="77777777" w:rsidR="00907D6A" w:rsidRPr="0072254D" w:rsidRDefault="00907D6A" w:rsidP="00907D6A">
      <w:pPr>
        <w:ind w:left="720" w:firstLine="720"/>
      </w:pPr>
      <w:r>
        <w:t>Happy Tails Doggy Daycare</w:t>
      </w:r>
    </w:p>
    <w:p w14:paraId="1A34EF48" w14:textId="77777777" w:rsidR="00907D6A" w:rsidRDefault="00907D6A" w:rsidP="00ED41D4">
      <w:pPr>
        <w:ind w:left="720"/>
        <w:rPr>
          <w:rFonts w:asciiTheme="minorHAnsi" w:hAnsiTheme="minorHAnsi" w:cstheme="minorHAnsi"/>
        </w:rPr>
      </w:pPr>
    </w:p>
    <w:p w14:paraId="5CDE3C5E" w14:textId="2A333583" w:rsidR="00907D6A" w:rsidRDefault="00486B2D" w:rsidP="00ED41D4">
      <w:pPr>
        <w:ind w:left="720"/>
        <w:rPr>
          <w:rFonts w:asciiTheme="minorHAnsi" w:hAnsiTheme="minorHAnsi" w:cstheme="minorHAnsi"/>
        </w:rPr>
      </w:pPr>
      <w:r>
        <w:rPr>
          <w:rFonts w:asciiTheme="minorHAnsi" w:hAnsiTheme="minorHAnsi" w:cstheme="minorHAnsi"/>
        </w:rPr>
        <w:t>It should be noted that The TN Card is proposing to hold</w:t>
      </w:r>
      <w:r w:rsidR="008E61A2">
        <w:rPr>
          <w:rFonts w:asciiTheme="minorHAnsi" w:hAnsiTheme="minorHAnsi" w:cstheme="minorHAnsi"/>
        </w:rPr>
        <w:t xml:space="preserve"> the “Sevenoaks District Business Awards” in 2027.  The attached article advises.</w:t>
      </w:r>
    </w:p>
    <w:p w14:paraId="5D8B9DD6" w14:textId="77777777" w:rsidR="00F06D6B" w:rsidRDefault="00F06D6B" w:rsidP="00ED41D4">
      <w:pPr>
        <w:ind w:left="720"/>
        <w:rPr>
          <w:rFonts w:asciiTheme="minorHAnsi" w:hAnsiTheme="minorHAnsi" w:cstheme="minorHAnsi"/>
        </w:rPr>
      </w:pPr>
    </w:p>
    <w:p w14:paraId="5158E1B6" w14:textId="359DA917" w:rsidR="00F06D6B" w:rsidRDefault="005659DC" w:rsidP="005659DC">
      <w:pPr>
        <w:pStyle w:val="ListParagraph"/>
        <w:numPr>
          <w:ilvl w:val="0"/>
          <w:numId w:val="27"/>
        </w:numPr>
        <w:rPr>
          <w:rFonts w:asciiTheme="minorHAnsi" w:hAnsiTheme="minorHAnsi" w:cstheme="minorHAnsi"/>
          <w:b/>
          <w:bCs/>
        </w:rPr>
      </w:pPr>
      <w:r w:rsidRPr="005659DC">
        <w:rPr>
          <w:rFonts w:asciiTheme="minorHAnsi" w:hAnsiTheme="minorHAnsi" w:cstheme="minorHAnsi"/>
          <w:b/>
          <w:bCs/>
        </w:rPr>
        <w:t>Christmas Best Dressed Window competition</w:t>
      </w:r>
    </w:p>
    <w:p w14:paraId="46221197" w14:textId="77777777" w:rsidR="00342A42" w:rsidRDefault="00342A42" w:rsidP="00342A42">
      <w:pPr>
        <w:rPr>
          <w:rFonts w:asciiTheme="minorHAnsi" w:hAnsiTheme="minorHAnsi" w:cstheme="minorHAnsi"/>
          <w:b/>
          <w:bCs/>
        </w:rPr>
      </w:pPr>
    </w:p>
    <w:p w14:paraId="302BCC99" w14:textId="77777777" w:rsidR="00342A42" w:rsidRDefault="00342A42" w:rsidP="00342A42">
      <w:pPr>
        <w:pStyle w:val="NoSpacing"/>
        <w:ind w:left="720"/>
        <w:rPr>
          <w:rFonts w:cstheme="minorHAnsi"/>
        </w:rPr>
      </w:pPr>
      <w:r>
        <w:rPr>
          <w:rFonts w:cstheme="minorHAnsi"/>
        </w:rPr>
        <w:t>The Christmas competition was supported by the Chamber which provided bottles of bubbly for the winners.</w:t>
      </w:r>
    </w:p>
    <w:p w14:paraId="1B54CA9F" w14:textId="77777777" w:rsidR="00342A42" w:rsidRDefault="00342A42" w:rsidP="00342A42">
      <w:pPr>
        <w:pStyle w:val="NoSpacing"/>
        <w:ind w:left="720"/>
        <w:rPr>
          <w:rFonts w:cstheme="minorHAnsi"/>
        </w:rPr>
      </w:pPr>
    </w:p>
    <w:p w14:paraId="1EEE02B7" w14:textId="77777777" w:rsidR="00342A42" w:rsidRDefault="00342A42" w:rsidP="00342A42">
      <w:pPr>
        <w:pStyle w:val="NoSpacing"/>
        <w:ind w:left="720"/>
        <w:rPr>
          <w:rFonts w:cstheme="minorHAnsi"/>
        </w:rPr>
      </w:pPr>
    </w:p>
    <w:p w14:paraId="2BEAEEDD" w14:textId="77777777" w:rsidR="00342A42" w:rsidRDefault="00342A42" w:rsidP="00342A42">
      <w:pPr>
        <w:pStyle w:val="NoSpacing"/>
        <w:ind w:left="720"/>
        <w:rPr>
          <w:rFonts w:cstheme="minorHAnsi"/>
        </w:rPr>
      </w:pPr>
    </w:p>
    <w:p w14:paraId="6EDA5997" w14:textId="77777777" w:rsidR="00342A42" w:rsidRDefault="00342A42" w:rsidP="00342A42">
      <w:pPr>
        <w:pStyle w:val="NoSpacing"/>
        <w:ind w:left="720"/>
        <w:rPr>
          <w:rFonts w:cstheme="minorHAnsi"/>
        </w:rPr>
      </w:pPr>
    </w:p>
    <w:p w14:paraId="49ABF6BB" w14:textId="536CB3F8" w:rsidR="00342A42" w:rsidRDefault="00342A42" w:rsidP="00342A42">
      <w:pPr>
        <w:pStyle w:val="NoSpacing"/>
        <w:ind w:left="720"/>
        <w:rPr>
          <w:rFonts w:cstheme="minorHAnsi"/>
        </w:rPr>
      </w:pPr>
    </w:p>
    <w:p w14:paraId="65254DF5" w14:textId="7131071E" w:rsidR="00342A42" w:rsidRDefault="00342A42" w:rsidP="00342A42">
      <w:pPr>
        <w:pStyle w:val="NoSpacing"/>
        <w:ind w:left="720"/>
        <w:rPr>
          <w:rFonts w:cstheme="minorHAnsi"/>
        </w:rPr>
      </w:pPr>
    </w:p>
    <w:p w14:paraId="632C8AAA" w14:textId="69DA0EBF" w:rsidR="00342A42" w:rsidRDefault="00342A42" w:rsidP="00342A42">
      <w:pPr>
        <w:pStyle w:val="NoSpacing"/>
        <w:ind w:left="720"/>
        <w:rPr>
          <w:rFonts w:cstheme="minorHAnsi"/>
        </w:rPr>
      </w:pPr>
    </w:p>
    <w:p w14:paraId="1524A770" w14:textId="6E84AD05" w:rsidR="00672D01" w:rsidRDefault="003C12BF" w:rsidP="00342A42">
      <w:pPr>
        <w:pStyle w:val="NoSpacing"/>
        <w:ind w:left="720"/>
        <w:rPr>
          <w:rFonts w:cstheme="minorHAnsi"/>
        </w:rPr>
      </w:pPr>
      <w:r>
        <w:rPr>
          <w:rFonts w:cstheme="minorHAnsi"/>
          <w:noProof/>
        </w:rPr>
        <w:drawing>
          <wp:anchor distT="0" distB="0" distL="114300" distR="114300" simplePos="0" relativeHeight="251660288" behindDoc="0" locked="0" layoutInCell="1" allowOverlap="1" wp14:anchorId="3D5E4988" wp14:editId="47086822">
            <wp:simplePos x="0" y="0"/>
            <wp:positionH relativeFrom="margin">
              <wp:posOffset>3540760</wp:posOffset>
            </wp:positionH>
            <wp:positionV relativeFrom="paragraph">
              <wp:posOffset>130810</wp:posOffset>
            </wp:positionV>
            <wp:extent cx="2171700" cy="1624965"/>
            <wp:effectExtent l="19050" t="19050" r="19050" b="13335"/>
            <wp:wrapSquare wrapText="bothSides"/>
            <wp:docPr id="397684715" name="Picture 2" descr="A group of people standing in front of a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84715" name="Picture 2" descr="A group of people standing in front of a sto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171700" cy="1624965"/>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r w:rsidR="00672D01">
        <w:rPr>
          <w:rFonts w:cstheme="minorHAnsi"/>
          <w:noProof/>
        </w:rPr>
        <w:drawing>
          <wp:anchor distT="0" distB="0" distL="114300" distR="114300" simplePos="0" relativeHeight="251665408" behindDoc="0" locked="0" layoutInCell="1" allowOverlap="1" wp14:anchorId="4CEE1BD8" wp14:editId="72EE7A72">
            <wp:simplePos x="0" y="0"/>
            <wp:positionH relativeFrom="margin">
              <wp:posOffset>506730</wp:posOffset>
            </wp:positionH>
            <wp:positionV relativeFrom="paragraph">
              <wp:posOffset>130810</wp:posOffset>
            </wp:positionV>
            <wp:extent cx="2160270" cy="1619250"/>
            <wp:effectExtent l="19050" t="19050" r="11430" b="19050"/>
            <wp:wrapSquare wrapText="bothSides"/>
            <wp:docPr id="1802291418" name="Picture 4"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91418" name="Picture 4" descr="A group of people posing for a phot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270" cy="1619250"/>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194E7065" w14:textId="06F10B9F" w:rsidR="00672D01" w:rsidRDefault="00672D01" w:rsidP="00342A42">
      <w:pPr>
        <w:pStyle w:val="NoSpacing"/>
        <w:ind w:left="720"/>
        <w:rPr>
          <w:rFonts w:cstheme="minorHAnsi"/>
        </w:rPr>
      </w:pPr>
    </w:p>
    <w:p w14:paraId="6FBDD452" w14:textId="3E813CAD" w:rsidR="00672D01" w:rsidRDefault="00672D01" w:rsidP="00342A42">
      <w:pPr>
        <w:pStyle w:val="NoSpacing"/>
        <w:ind w:left="720"/>
        <w:rPr>
          <w:rFonts w:cstheme="minorHAnsi"/>
        </w:rPr>
      </w:pPr>
    </w:p>
    <w:p w14:paraId="41605FAD" w14:textId="66CBB3BD" w:rsidR="00672D01" w:rsidRDefault="00672D01" w:rsidP="00342A42">
      <w:pPr>
        <w:pStyle w:val="NoSpacing"/>
        <w:ind w:left="720"/>
        <w:rPr>
          <w:rFonts w:cstheme="minorHAnsi"/>
        </w:rPr>
      </w:pPr>
    </w:p>
    <w:p w14:paraId="15A55428" w14:textId="2CBD764D" w:rsidR="00672D01" w:rsidRDefault="00672D01" w:rsidP="00342A42">
      <w:pPr>
        <w:pStyle w:val="NoSpacing"/>
        <w:ind w:left="720"/>
        <w:rPr>
          <w:rFonts w:cstheme="minorHAnsi"/>
        </w:rPr>
      </w:pPr>
    </w:p>
    <w:p w14:paraId="70C91FE3" w14:textId="2E266A6B" w:rsidR="00672D01" w:rsidRDefault="00672D01" w:rsidP="00342A42">
      <w:pPr>
        <w:pStyle w:val="NoSpacing"/>
        <w:ind w:left="720"/>
        <w:rPr>
          <w:rFonts w:cstheme="minorHAnsi"/>
        </w:rPr>
      </w:pPr>
    </w:p>
    <w:p w14:paraId="1FFB7B3F" w14:textId="6B3D2E30" w:rsidR="00672D01" w:rsidRDefault="00672D01" w:rsidP="00342A42">
      <w:pPr>
        <w:pStyle w:val="NoSpacing"/>
        <w:ind w:left="720"/>
        <w:rPr>
          <w:rFonts w:cstheme="minorHAnsi"/>
        </w:rPr>
      </w:pPr>
    </w:p>
    <w:p w14:paraId="4716A494" w14:textId="0A9C8011" w:rsidR="00672D01" w:rsidRDefault="00672D01" w:rsidP="00342A42">
      <w:pPr>
        <w:pStyle w:val="NoSpacing"/>
        <w:ind w:left="720"/>
        <w:rPr>
          <w:rFonts w:cstheme="minorHAnsi"/>
        </w:rPr>
      </w:pPr>
    </w:p>
    <w:p w14:paraId="0C696A81" w14:textId="51B48EFF" w:rsidR="00672D01" w:rsidRDefault="00672D01" w:rsidP="00342A42">
      <w:pPr>
        <w:pStyle w:val="NoSpacing"/>
        <w:ind w:left="720"/>
        <w:rPr>
          <w:rFonts w:cstheme="minorHAnsi"/>
        </w:rPr>
      </w:pPr>
    </w:p>
    <w:p w14:paraId="3ED093B8" w14:textId="32F2B9AD" w:rsidR="00342A42" w:rsidRDefault="00342A42" w:rsidP="00342A42">
      <w:pPr>
        <w:pStyle w:val="NoSpacing"/>
        <w:ind w:left="720"/>
        <w:rPr>
          <w:rFonts w:cstheme="minorHAnsi"/>
        </w:rPr>
      </w:pPr>
    </w:p>
    <w:p w14:paraId="62BFCC43" w14:textId="460E020E" w:rsidR="00342A42" w:rsidRDefault="003C12BF" w:rsidP="00342A42">
      <w:pPr>
        <w:pStyle w:val="NoSpacing"/>
        <w:ind w:left="720"/>
        <w:rPr>
          <w:rFonts w:cstheme="minorHAnsi"/>
        </w:rPr>
      </w:pPr>
      <w:r>
        <w:rPr>
          <w:noProof/>
        </w:rPr>
        <mc:AlternateContent>
          <mc:Choice Requires="wps">
            <w:drawing>
              <wp:anchor distT="0" distB="0" distL="114300" distR="114300" simplePos="0" relativeHeight="251662336" behindDoc="0" locked="0" layoutInCell="1" allowOverlap="1" wp14:anchorId="4E3B450D" wp14:editId="643D9264">
                <wp:simplePos x="0" y="0"/>
                <wp:positionH relativeFrom="margin">
                  <wp:posOffset>3578860</wp:posOffset>
                </wp:positionH>
                <wp:positionV relativeFrom="paragraph">
                  <wp:posOffset>97790</wp:posOffset>
                </wp:positionV>
                <wp:extent cx="2145030" cy="266700"/>
                <wp:effectExtent l="0" t="0" r="7620" b="0"/>
                <wp:wrapSquare wrapText="bothSides"/>
                <wp:docPr id="1905745881" name="Text Box 1"/>
                <wp:cNvGraphicFramePr/>
                <a:graphic xmlns:a="http://schemas.openxmlformats.org/drawingml/2006/main">
                  <a:graphicData uri="http://schemas.microsoft.com/office/word/2010/wordprocessingShape">
                    <wps:wsp>
                      <wps:cNvSpPr txBox="1"/>
                      <wps:spPr>
                        <a:xfrm>
                          <a:off x="0" y="0"/>
                          <a:ext cx="2145030" cy="266700"/>
                        </a:xfrm>
                        <a:prstGeom prst="rect">
                          <a:avLst/>
                        </a:prstGeom>
                        <a:solidFill>
                          <a:prstClr val="white"/>
                        </a:solidFill>
                        <a:ln>
                          <a:noFill/>
                        </a:ln>
                      </wps:spPr>
                      <wps:txbx>
                        <w:txbxContent>
                          <w:p w14:paraId="357CECDF" w14:textId="77777777" w:rsidR="00342A42" w:rsidRPr="00D23831" w:rsidRDefault="00342A42" w:rsidP="00142D64">
                            <w:pPr>
                              <w:pStyle w:val="Caption"/>
                              <w:rPr>
                                <w:rFonts w:cstheme="minorHAnsi"/>
                                <w:b/>
                                <w:bCs/>
                                <w:i w:val="0"/>
                                <w:iCs w:val="0"/>
                                <w:noProof/>
                                <w:sz w:val="22"/>
                                <w:szCs w:val="22"/>
                              </w:rPr>
                            </w:pPr>
                            <w:r w:rsidRPr="00D23831">
                              <w:rPr>
                                <w:b/>
                                <w:bCs/>
                                <w:i w:val="0"/>
                                <w:iCs w:val="0"/>
                                <w:sz w:val="22"/>
                                <w:szCs w:val="22"/>
                              </w:rPr>
                              <w:t>Retail winner - Sevenoaks Bookshop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B450D" id="_x0000_t202" coordsize="21600,21600" o:spt="202" path="m,l,21600r21600,l21600,xe">
                <v:stroke joinstyle="miter"/>
                <v:path gradientshapeok="t" o:connecttype="rect"/>
              </v:shapetype>
              <v:shape id="Text Box 1" o:spid="_x0000_s1026" type="#_x0000_t202" style="position:absolute;left:0;text-align:left;margin-left:281.8pt;margin-top:7.7pt;width:168.9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" stroked="f">
                <v:textbox inset="0,0,0,0">
                  <w:txbxContent>
                    <w:p w14:paraId="357CECDF" w14:textId="77777777" w:rsidR="00342A42" w:rsidRPr="00D23831" w:rsidRDefault="00342A42" w:rsidP="00142D64">
                      <w:pPr>
                        <w:pStyle w:val="Caption"/>
                        <w:rPr>
                          <w:rFonts w:cstheme="minorHAnsi"/>
                          <w:b/>
                          <w:bCs/>
                          <w:i w:val="0"/>
                          <w:iCs w:val="0"/>
                          <w:noProof/>
                          <w:sz w:val="22"/>
                          <w:szCs w:val="22"/>
                        </w:rPr>
                      </w:pPr>
                      <w:r w:rsidRPr="00D23831">
                        <w:rPr>
                          <w:b/>
                          <w:bCs/>
                          <w:i w:val="0"/>
                          <w:iCs w:val="0"/>
                          <w:sz w:val="22"/>
                          <w:szCs w:val="22"/>
                        </w:rPr>
                        <w:t>Retail winner - Sevenoaks Bookshop</w:t>
                      </w:r>
                    </w:p>
                  </w:txbxContent>
                </v:textbox>
                <w10:wrap type="square" anchorx="margin"/>
              </v:shape>
            </w:pict>
          </mc:Fallback>
        </mc:AlternateContent>
      </w:r>
      <w:r w:rsidR="00672D01">
        <w:rPr>
          <w:noProof/>
        </w:rPr>
        <mc:AlternateContent>
          <mc:Choice Requires="wps">
            <w:drawing>
              <wp:anchor distT="0" distB="0" distL="114300" distR="114300" simplePos="0" relativeHeight="251664384" behindDoc="0" locked="0" layoutInCell="1" allowOverlap="1" wp14:anchorId="073C6D6D" wp14:editId="2271BED6">
                <wp:simplePos x="0" y="0"/>
                <wp:positionH relativeFrom="page">
                  <wp:posOffset>1623060</wp:posOffset>
                </wp:positionH>
                <wp:positionV relativeFrom="paragraph">
                  <wp:posOffset>73025</wp:posOffset>
                </wp:positionV>
                <wp:extent cx="1760220" cy="251460"/>
                <wp:effectExtent l="0" t="0" r="0" b="0"/>
                <wp:wrapSquare wrapText="bothSides"/>
                <wp:docPr id="827957851" name="Text Box 1"/>
                <wp:cNvGraphicFramePr/>
                <a:graphic xmlns:a="http://schemas.openxmlformats.org/drawingml/2006/main">
                  <a:graphicData uri="http://schemas.microsoft.com/office/word/2010/wordprocessingShape">
                    <wps:wsp>
                      <wps:cNvSpPr txBox="1"/>
                      <wps:spPr>
                        <a:xfrm>
                          <a:off x="0" y="0"/>
                          <a:ext cx="1760220" cy="251460"/>
                        </a:xfrm>
                        <a:prstGeom prst="rect">
                          <a:avLst/>
                        </a:prstGeom>
                        <a:solidFill>
                          <a:prstClr val="white"/>
                        </a:solidFill>
                        <a:ln>
                          <a:noFill/>
                        </a:ln>
                      </wps:spPr>
                      <wps:txbx>
                        <w:txbxContent>
                          <w:p w14:paraId="25546928" w14:textId="77777777" w:rsidR="00342A42" w:rsidRPr="00D23831" w:rsidRDefault="00342A42" w:rsidP="00142D64">
                            <w:pPr>
                              <w:pStyle w:val="Caption"/>
                              <w:rPr>
                                <w:rFonts w:cstheme="minorHAnsi"/>
                                <w:b/>
                                <w:bCs/>
                                <w:i w:val="0"/>
                                <w:iCs w:val="0"/>
                                <w:noProof/>
                                <w:sz w:val="22"/>
                                <w:szCs w:val="22"/>
                              </w:rPr>
                            </w:pPr>
                            <w:r>
                              <w:rPr>
                                <w:b/>
                                <w:bCs/>
                                <w:i w:val="0"/>
                                <w:iCs w:val="0"/>
                                <w:sz w:val="22"/>
                                <w:szCs w:val="22"/>
                              </w:rPr>
                              <w:t>Office</w:t>
                            </w:r>
                            <w:r w:rsidRPr="00D23831">
                              <w:rPr>
                                <w:b/>
                                <w:bCs/>
                                <w:i w:val="0"/>
                                <w:iCs w:val="0"/>
                                <w:sz w:val="22"/>
                                <w:szCs w:val="22"/>
                              </w:rPr>
                              <w:t xml:space="preserve"> winner </w:t>
                            </w:r>
                            <w:r>
                              <w:rPr>
                                <w:b/>
                                <w:bCs/>
                                <w:i w:val="0"/>
                                <w:iCs w:val="0"/>
                                <w:sz w:val="22"/>
                                <w:szCs w:val="22"/>
                              </w:rPr>
                              <w:t>–</w:t>
                            </w:r>
                            <w:r w:rsidRPr="00D23831">
                              <w:rPr>
                                <w:b/>
                                <w:bCs/>
                                <w:i w:val="0"/>
                                <w:iCs w:val="0"/>
                                <w:sz w:val="22"/>
                                <w:szCs w:val="22"/>
                              </w:rPr>
                              <w:t xml:space="preserve"> </w:t>
                            </w:r>
                            <w:r>
                              <w:rPr>
                                <w:b/>
                                <w:bCs/>
                                <w:i w:val="0"/>
                                <w:iCs w:val="0"/>
                                <w:sz w:val="22"/>
                                <w:szCs w:val="22"/>
                              </w:rPr>
                              <w:t>John Kingston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6D6D" id="_x0000_s1027" type="#_x0000_t202" style="position:absolute;left:0;text-align:left;margin-left:127.8pt;margin-top:5.75pt;width:138.6pt;height:19.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" stroked="f">
                <v:textbox inset="0,0,0,0">
                  <w:txbxContent>
                    <w:p w14:paraId="25546928" w14:textId="77777777" w:rsidR="00342A42" w:rsidRPr="00D23831" w:rsidRDefault="00342A42" w:rsidP="00142D64">
                      <w:pPr>
                        <w:pStyle w:val="Caption"/>
                        <w:rPr>
                          <w:rFonts w:cstheme="minorHAnsi"/>
                          <w:b/>
                          <w:bCs/>
                          <w:i w:val="0"/>
                          <w:iCs w:val="0"/>
                          <w:noProof/>
                          <w:sz w:val="22"/>
                          <w:szCs w:val="22"/>
                        </w:rPr>
                      </w:pPr>
                      <w:r>
                        <w:rPr>
                          <w:b/>
                          <w:bCs/>
                          <w:i w:val="0"/>
                          <w:iCs w:val="0"/>
                          <w:sz w:val="22"/>
                          <w:szCs w:val="22"/>
                        </w:rPr>
                        <w:t>Office</w:t>
                      </w:r>
                      <w:r w:rsidRPr="00D23831">
                        <w:rPr>
                          <w:b/>
                          <w:bCs/>
                          <w:i w:val="0"/>
                          <w:iCs w:val="0"/>
                          <w:sz w:val="22"/>
                          <w:szCs w:val="22"/>
                        </w:rPr>
                        <w:t xml:space="preserve"> winner </w:t>
                      </w:r>
                      <w:r>
                        <w:rPr>
                          <w:b/>
                          <w:bCs/>
                          <w:i w:val="0"/>
                          <w:iCs w:val="0"/>
                          <w:sz w:val="22"/>
                          <w:szCs w:val="22"/>
                        </w:rPr>
                        <w:t>–</w:t>
                      </w:r>
                      <w:r w:rsidRPr="00D23831">
                        <w:rPr>
                          <w:b/>
                          <w:bCs/>
                          <w:i w:val="0"/>
                          <w:iCs w:val="0"/>
                          <w:sz w:val="22"/>
                          <w:szCs w:val="22"/>
                        </w:rPr>
                        <w:t xml:space="preserve"> </w:t>
                      </w:r>
                      <w:r>
                        <w:rPr>
                          <w:b/>
                          <w:bCs/>
                          <w:i w:val="0"/>
                          <w:iCs w:val="0"/>
                          <w:sz w:val="22"/>
                          <w:szCs w:val="22"/>
                        </w:rPr>
                        <w:t>John Kingston</w:t>
                      </w:r>
                    </w:p>
                  </w:txbxContent>
                </v:textbox>
                <w10:wrap type="square" anchorx="page"/>
              </v:shape>
            </w:pict>
          </mc:Fallback>
        </mc:AlternateContent>
      </w:r>
    </w:p>
    <w:p w14:paraId="730C1F0C" w14:textId="2AAD2464" w:rsidR="00342A42" w:rsidRDefault="00342A42" w:rsidP="00342A42">
      <w:pPr>
        <w:pStyle w:val="NoSpacing"/>
        <w:ind w:left="720"/>
        <w:rPr>
          <w:rFonts w:cstheme="minorHAnsi"/>
        </w:rPr>
      </w:pPr>
    </w:p>
    <w:p w14:paraId="3310011A" w14:textId="4F59CE71" w:rsidR="00342A42" w:rsidRDefault="00C62542" w:rsidP="00342A42">
      <w:pPr>
        <w:pStyle w:val="NoSpacing"/>
        <w:ind w:left="720"/>
        <w:rPr>
          <w:rFonts w:cstheme="minorHAnsi"/>
        </w:rPr>
      </w:pPr>
      <w:r>
        <w:rPr>
          <w:rFonts w:cstheme="minorHAnsi"/>
          <w:noProof/>
        </w:rPr>
        <w:drawing>
          <wp:anchor distT="0" distB="0" distL="114300" distR="114300" simplePos="0" relativeHeight="251661312" behindDoc="0" locked="0" layoutInCell="1" allowOverlap="1" wp14:anchorId="0E77E6F2" wp14:editId="35D2C1F9">
            <wp:simplePos x="0" y="0"/>
            <wp:positionH relativeFrom="margin">
              <wp:posOffset>2000250</wp:posOffset>
            </wp:positionH>
            <wp:positionV relativeFrom="paragraph">
              <wp:posOffset>50165</wp:posOffset>
            </wp:positionV>
            <wp:extent cx="2131060" cy="1596390"/>
            <wp:effectExtent l="19050" t="19050" r="21590" b="22860"/>
            <wp:wrapSquare wrapText="bothSides"/>
            <wp:docPr id="1691046568" name="Picture 3"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46568" name="Picture 3" descr="A group of people posing for a phot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31060" cy="1596390"/>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386FD38B" w14:textId="39233CDB" w:rsidR="00F62312" w:rsidRDefault="00F62312" w:rsidP="00342A42">
      <w:pPr>
        <w:pStyle w:val="NoSpacing"/>
        <w:ind w:left="720"/>
        <w:rPr>
          <w:rFonts w:cstheme="minorHAnsi"/>
          <w:b/>
          <w:bCs/>
        </w:rPr>
      </w:pPr>
    </w:p>
    <w:p w14:paraId="3E9E79DE" w14:textId="440E9CA1" w:rsidR="00F62312" w:rsidRDefault="00F62312" w:rsidP="00342A42">
      <w:pPr>
        <w:pStyle w:val="NoSpacing"/>
        <w:ind w:left="720"/>
        <w:rPr>
          <w:rFonts w:cstheme="minorHAnsi"/>
          <w:b/>
          <w:bCs/>
        </w:rPr>
      </w:pPr>
    </w:p>
    <w:p w14:paraId="29325991" w14:textId="17086F70" w:rsidR="00672D01" w:rsidRDefault="00672D01" w:rsidP="00342A42">
      <w:pPr>
        <w:pStyle w:val="NoSpacing"/>
        <w:ind w:left="720"/>
        <w:rPr>
          <w:rFonts w:cstheme="minorHAnsi"/>
          <w:b/>
          <w:bCs/>
        </w:rPr>
      </w:pPr>
    </w:p>
    <w:p w14:paraId="522ACA97" w14:textId="0C5FE27C" w:rsidR="00672D01" w:rsidRDefault="00672D01" w:rsidP="00342A42">
      <w:pPr>
        <w:pStyle w:val="NoSpacing"/>
        <w:ind w:left="720"/>
        <w:rPr>
          <w:rFonts w:cstheme="minorHAnsi"/>
          <w:b/>
          <w:bCs/>
        </w:rPr>
      </w:pPr>
    </w:p>
    <w:p w14:paraId="0EF7E6C6" w14:textId="0AB070D8" w:rsidR="00672D01" w:rsidRDefault="00672D01" w:rsidP="00342A42">
      <w:pPr>
        <w:pStyle w:val="NoSpacing"/>
        <w:ind w:left="720"/>
        <w:rPr>
          <w:rFonts w:cstheme="minorHAnsi"/>
          <w:b/>
          <w:bCs/>
        </w:rPr>
      </w:pPr>
    </w:p>
    <w:p w14:paraId="259EC2D7" w14:textId="7DDF91AC" w:rsidR="00672D01" w:rsidRDefault="00672D01" w:rsidP="00342A42">
      <w:pPr>
        <w:pStyle w:val="NoSpacing"/>
        <w:ind w:left="720"/>
        <w:rPr>
          <w:rFonts w:cstheme="minorHAnsi"/>
          <w:b/>
          <w:bCs/>
        </w:rPr>
      </w:pPr>
    </w:p>
    <w:p w14:paraId="2472DD11" w14:textId="1D32D595" w:rsidR="00672D01" w:rsidRDefault="00672D01" w:rsidP="00342A42">
      <w:pPr>
        <w:pStyle w:val="NoSpacing"/>
        <w:ind w:left="720"/>
        <w:rPr>
          <w:rFonts w:cstheme="minorHAnsi"/>
          <w:b/>
          <w:bCs/>
        </w:rPr>
      </w:pPr>
    </w:p>
    <w:p w14:paraId="04E5F7DD" w14:textId="195B8DC2" w:rsidR="00672D01" w:rsidRDefault="00672D01" w:rsidP="00342A42">
      <w:pPr>
        <w:pStyle w:val="NoSpacing"/>
        <w:ind w:left="720"/>
        <w:rPr>
          <w:rFonts w:cstheme="minorHAnsi"/>
          <w:b/>
          <w:bCs/>
        </w:rPr>
      </w:pPr>
    </w:p>
    <w:p w14:paraId="3ED2FC06" w14:textId="27A721B0" w:rsidR="00672D01" w:rsidRDefault="00672D01" w:rsidP="00342A42">
      <w:pPr>
        <w:pStyle w:val="NoSpacing"/>
        <w:ind w:left="720"/>
        <w:rPr>
          <w:rFonts w:cstheme="minorHAnsi"/>
          <w:b/>
          <w:bCs/>
        </w:rPr>
      </w:pPr>
    </w:p>
    <w:p w14:paraId="3E9C22A3" w14:textId="72C39FB1" w:rsidR="00672D01" w:rsidRDefault="00672D01" w:rsidP="00342A42">
      <w:pPr>
        <w:pStyle w:val="NoSpacing"/>
        <w:ind w:left="720"/>
        <w:rPr>
          <w:rFonts w:cstheme="minorHAnsi"/>
          <w:b/>
          <w:bCs/>
        </w:rPr>
      </w:pPr>
      <w:r>
        <w:rPr>
          <w:noProof/>
        </w:rPr>
        <mc:AlternateContent>
          <mc:Choice Requires="wps">
            <w:drawing>
              <wp:anchor distT="0" distB="0" distL="114300" distR="114300" simplePos="0" relativeHeight="251663360" behindDoc="0" locked="0" layoutInCell="1" allowOverlap="1" wp14:anchorId="27BCF837" wp14:editId="294E4CF3">
                <wp:simplePos x="0" y="0"/>
                <wp:positionH relativeFrom="column">
                  <wp:posOffset>2072640</wp:posOffset>
                </wp:positionH>
                <wp:positionV relativeFrom="paragraph">
                  <wp:posOffset>31115</wp:posOffset>
                </wp:positionV>
                <wp:extent cx="2049780" cy="635"/>
                <wp:effectExtent l="0" t="0" r="7620" b="3810"/>
                <wp:wrapSquare wrapText="bothSides"/>
                <wp:docPr id="1225122397" name="Text Box 1"/>
                <wp:cNvGraphicFramePr/>
                <a:graphic xmlns:a="http://schemas.openxmlformats.org/drawingml/2006/main">
                  <a:graphicData uri="http://schemas.microsoft.com/office/word/2010/wordprocessingShape">
                    <wps:wsp>
                      <wps:cNvSpPr txBox="1"/>
                      <wps:spPr>
                        <a:xfrm>
                          <a:off x="0" y="0"/>
                          <a:ext cx="2049780" cy="635"/>
                        </a:xfrm>
                        <a:prstGeom prst="rect">
                          <a:avLst/>
                        </a:prstGeom>
                        <a:solidFill>
                          <a:prstClr val="white"/>
                        </a:solidFill>
                        <a:ln>
                          <a:noFill/>
                        </a:ln>
                      </wps:spPr>
                      <wps:txbx>
                        <w:txbxContent>
                          <w:p w14:paraId="1F4F9B3E" w14:textId="19DB2EB9" w:rsidR="00342A42" w:rsidRPr="00142D64" w:rsidRDefault="00342A42" w:rsidP="00342A42">
                            <w:pPr>
                              <w:pStyle w:val="Caption"/>
                              <w:rPr>
                                <w:rFonts w:cstheme="minorHAnsi"/>
                                <w:b/>
                                <w:bCs/>
                                <w:i w:val="0"/>
                                <w:iCs w:val="0"/>
                                <w:noProof/>
                                <w:sz w:val="20"/>
                                <w:szCs w:val="20"/>
                              </w:rPr>
                            </w:pPr>
                            <w:r w:rsidRPr="00142D64">
                              <w:rPr>
                                <w:b/>
                                <w:bCs/>
                                <w:i w:val="0"/>
                                <w:iCs w:val="0"/>
                                <w:sz w:val="20"/>
                                <w:szCs w:val="20"/>
                              </w:rPr>
                              <w:t>Hospitality winner</w:t>
                            </w:r>
                            <w:r w:rsidR="00142D64">
                              <w:rPr>
                                <w:b/>
                                <w:bCs/>
                                <w:i w:val="0"/>
                                <w:iCs w:val="0"/>
                                <w:sz w:val="20"/>
                                <w:szCs w:val="20"/>
                              </w:rPr>
                              <w:t xml:space="preserve"> -</w:t>
                            </w:r>
                            <w:r w:rsidRPr="00142D64">
                              <w:rPr>
                                <w:b/>
                                <w:bCs/>
                                <w:i w:val="0"/>
                                <w:iCs w:val="0"/>
                                <w:sz w:val="20"/>
                                <w:szCs w:val="20"/>
                              </w:rPr>
                              <w:t xml:space="preserve"> Dulce’s Patisserie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BCF837" id="_x0000_s1028" type="#_x0000_t202" style="position:absolute;left:0;text-align:left;margin-left:163.2pt;margin-top:2.45pt;width:161.4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" stroked="f">
                <v:textbox style="mso-fit-shape-to-text:t" inset="0,0,0,0">
                  <w:txbxContent>
                    <w:p w14:paraId="1F4F9B3E" w14:textId="19DB2EB9" w:rsidR="00342A42" w:rsidRPr="00142D64" w:rsidRDefault="00342A42" w:rsidP="00342A42">
                      <w:pPr>
                        <w:pStyle w:val="Caption"/>
                        <w:rPr>
                          <w:rFonts w:cstheme="minorHAnsi"/>
                          <w:b/>
                          <w:bCs/>
                          <w:i w:val="0"/>
                          <w:iCs w:val="0"/>
                          <w:noProof/>
                          <w:sz w:val="20"/>
                          <w:szCs w:val="20"/>
                        </w:rPr>
                      </w:pPr>
                      <w:r w:rsidRPr="00142D64">
                        <w:rPr>
                          <w:b/>
                          <w:bCs/>
                          <w:i w:val="0"/>
                          <w:iCs w:val="0"/>
                          <w:sz w:val="20"/>
                          <w:szCs w:val="20"/>
                        </w:rPr>
                        <w:t>Hospitality winner</w:t>
                      </w:r>
                      <w:r w:rsidR="00142D64">
                        <w:rPr>
                          <w:b/>
                          <w:bCs/>
                          <w:i w:val="0"/>
                          <w:iCs w:val="0"/>
                          <w:sz w:val="20"/>
                          <w:szCs w:val="20"/>
                        </w:rPr>
                        <w:t xml:space="preserve"> -</w:t>
                      </w:r>
                      <w:r w:rsidRPr="00142D64">
                        <w:rPr>
                          <w:b/>
                          <w:bCs/>
                          <w:i w:val="0"/>
                          <w:iCs w:val="0"/>
                          <w:sz w:val="20"/>
                          <w:szCs w:val="20"/>
                        </w:rPr>
                        <w:t xml:space="preserve"> Dulce’s Patisserie</w:t>
                      </w:r>
                    </w:p>
                  </w:txbxContent>
                </v:textbox>
                <w10:wrap type="square"/>
              </v:shape>
            </w:pict>
          </mc:Fallback>
        </mc:AlternateContent>
      </w:r>
    </w:p>
    <w:p w14:paraId="30554DA1" w14:textId="77777777" w:rsidR="00672D01" w:rsidRDefault="00672D01" w:rsidP="00342A42">
      <w:pPr>
        <w:pStyle w:val="NoSpacing"/>
        <w:ind w:left="720"/>
        <w:rPr>
          <w:rFonts w:cstheme="minorHAnsi"/>
          <w:b/>
          <w:bCs/>
        </w:rPr>
      </w:pPr>
    </w:p>
    <w:p w14:paraId="08071219" w14:textId="2281B0EF" w:rsidR="00342A42" w:rsidRDefault="00956F87" w:rsidP="001855FE">
      <w:pPr>
        <w:pStyle w:val="NoSpacing"/>
        <w:numPr>
          <w:ilvl w:val="0"/>
          <w:numId w:val="27"/>
        </w:numPr>
        <w:rPr>
          <w:rFonts w:cstheme="minorHAnsi"/>
          <w:b/>
          <w:bCs/>
        </w:rPr>
      </w:pPr>
      <w:r w:rsidRPr="00956F87">
        <w:rPr>
          <w:rFonts w:cstheme="minorHAnsi"/>
          <w:b/>
          <w:bCs/>
        </w:rPr>
        <w:t>Holly Party</w:t>
      </w:r>
      <w:r>
        <w:rPr>
          <w:rFonts w:cstheme="minorHAnsi"/>
          <w:b/>
          <w:bCs/>
        </w:rPr>
        <w:t xml:space="preserve"> 2025</w:t>
      </w:r>
    </w:p>
    <w:p w14:paraId="214B110D" w14:textId="22FE1A9D" w:rsidR="008E41C4" w:rsidRDefault="008E41C4" w:rsidP="00342A42">
      <w:pPr>
        <w:pStyle w:val="NoSpacing"/>
        <w:ind w:left="720"/>
        <w:rPr>
          <w:rFonts w:cstheme="minorHAnsi"/>
          <w:b/>
          <w:bCs/>
        </w:rPr>
      </w:pPr>
    </w:p>
    <w:p w14:paraId="5E00553C" w14:textId="22E552FF" w:rsidR="008E41C4" w:rsidRPr="009913BF" w:rsidRDefault="008E41C4" w:rsidP="00342A42">
      <w:pPr>
        <w:pStyle w:val="NoSpacing"/>
        <w:ind w:left="720"/>
        <w:rPr>
          <w:rFonts w:cstheme="minorHAnsi"/>
        </w:rPr>
      </w:pPr>
      <w:r w:rsidRPr="009913BF">
        <w:rPr>
          <w:rFonts w:cstheme="minorHAnsi"/>
        </w:rPr>
        <w:t xml:space="preserve">This year’s party was enjoyed by all </w:t>
      </w:r>
      <w:r w:rsidR="003B77D3" w:rsidRPr="009913BF">
        <w:rPr>
          <w:rFonts w:cstheme="minorHAnsi"/>
        </w:rPr>
        <w:t xml:space="preserve">and deemed to have been the best we have run.  Jonah’s wail is an </w:t>
      </w:r>
      <w:proofErr w:type="gramStart"/>
      <w:r w:rsidR="003B77D3" w:rsidRPr="009913BF">
        <w:rPr>
          <w:rFonts w:cstheme="minorHAnsi"/>
        </w:rPr>
        <w:t>8 piece</w:t>
      </w:r>
      <w:proofErr w:type="gramEnd"/>
      <w:r w:rsidR="003B77D3" w:rsidRPr="009913BF">
        <w:rPr>
          <w:rFonts w:cstheme="minorHAnsi"/>
        </w:rPr>
        <w:t xml:space="preserve"> band which provided brilliant music throughout.</w:t>
      </w:r>
    </w:p>
    <w:p w14:paraId="46F7CDE5" w14:textId="77777777" w:rsidR="003B77D3" w:rsidRPr="009913BF" w:rsidRDefault="003B77D3" w:rsidP="00342A42">
      <w:pPr>
        <w:pStyle w:val="NoSpacing"/>
        <w:ind w:left="720"/>
        <w:rPr>
          <w:rFonts w:cstheme="minorHAnsi"/>
        </w:rPr>
      </w:pPr>
    </w:p>
    <w:p w14:paraId="5CC978F3" w14:textId="61063085" w:rsidR="005659DC" w:rsidRPr="005659DC" w:rsidRDefault="006E5D81" w:rsidP="00561FF2">
      <w:pPr>
        <w:pStyle w:val="NoSpacing"/>
        <w:ind w:left="720"/>
        <w:rPr>
          <w:rFonts w:cstheme="minorHAnsi"/>
          <w:b/>
          <w:bCs/>
        </w:rPr>
      </w:pPr>
      <w:r w:rsidRPr="009913BF">
        <w:rPr>
          <w:rFonts w:cstheme="minorHAnsi"/>
        </w:rPr>
        <w:t>Ticket sales for this event remain stubbornly low</w:t>
      </w:r>
      <w:r w:rsidR="000C0A0F" w:rsidRPr="009913BF">
        <w:rPr>
          <w:rFonts w:cstheme="minorHAnsi"/>
        </w:rPr>
        <w:t xml:space="preserve"> and though the best to date</w:t>
      </w:r>
      <w:r w:rsidR="00BD361F">
        <w:rPr>
          <w:rFonts w:cstheme="minorHAnsi"/>
        </w:rPr>
        <w:t>,</w:t>
      </w:r>
      <w:r w:rsidR="009913BF" w:rsidRPr="009913BF">
        <w:rPr>
          <w:rFonts w:cstheme="minorHAnsi"/>
        </w:rPr>
        <w:t xml:space="preserve"> there were </w:t>
      </w:r>
      <w:r w:rsidR="00BD361F">
        <w:rPr>
          <w:rFonts w:cstheme="minorHAnsi"/>
        </w:rPr>
        <w:t xml:space="preserve">only </w:t>
      </w:r>
      <w:r w:rsidR="009913BF" w:rsidRPr="009913BF">
        <w:rPr>
          <w:rFonts w:cstheme="minorHAnsi"/>
        </w:rPr>
        <w:t>67 paying attendees</w:t>
      </w:r>
      <w:r w:rsidR="009913BF">
        <w:rPr>
          <w:rFonts w:cstheme="minorHAnsi"/>
        </w:rPr>
        <w:t xml:space="preserve"> and a t</w:t>
      </w:r>
      <w:r w:rsidR="002F33F3">
        <w:rPr>
          <w:rFonts w:cstheme="minorHAnsi"/>
        </w:rPr>
        <w:t>otal of 90 people there including the band</w:t>
      </w:r>
      <w:r w:rsidR="00503676">
        <w:rPr>
          <w:rFonts w:cstheme="minorHAnsi"/>
        </w:rPr>
        <w:t>,</w:t>
      </w:r>
      <w:r w:rsidR="002F33F3">
        <w:rPr>
          <w:rFonts w:cstheme="minorHAnsi"/>
        </w:rPr>
        <w:t xml:space="preserve"> technical </w:t>
      </w:r>
      <w:r w:rsidR="00BD361F">
        <w:rPr>
          <w:rFonts w:cstheme="minorHAnsi"/>
        </w:rPr>
        <w:t xml:space="preserve">and STC </w:t>
      </w:r>
      <w:r w:rsidR="002F33F3">
        <w:rPr>
          <w:rFonts w:cstheme="minorHAnsi"/>
        </w:rPr>
        <w:t>staff.</w:t>
      </w:r>
    </w:p>
    <w:p w14:paraId="55BA4914" w14:textId="77777777" w:rsidR="00081D66" w:rsidRDefault="00081D66" w:rsidP="00ED41D4">
      <w:pPr>
        <w:ind w:left="720"/>
        <w:rPr>
          <w:rFonts w:asciiTheme="minorHAnsi" w:hAnsiTheme="minorHAnsi" w:cstheme="minorHAnsi"/>
        </w:rPr>
      </w:pPr>
    </w:p>
    <w:p w14:paraId="19C37161" w14:textId="10A53286" w:rsidR="00081D66" w:rsidRDefault="00081D66" w:rsidP="00081D66">
      <w:pPr>
        <w:pStyle w:val="ListParagraph"/>
        <w:numPr>
          <w:ilvl w:val="0"/>
          <w:numId w:val="27"/>
        </w:numPr>
        <w:rPr>
          <w:rFonts w:asciiTheme="minorHAnsi" w:hAnsiTheme="minorHAnsi" w:cstheme="minorHAnsi"/>
          <w:b/>
          <w:bCs/>
        </w:rPr>
      </w:pPr>
      <w:r w:rsidRPr="00081D66">
        <w:rPr>
          <w:rFonts w:asciiTheme="minorHAnsi" w:hAnsiTheme="minorHAnsi" w:cstheme="minorHAnsi"/>
          <w:b/>
          <w:bCs/>
        </w:rPr>
        <w:t>Health &amp; Wellness Initiative</w:t>
      </w:r>
    </w:p>
    <w:p w14:paraId="3D5BEC37" w14:textId="77777777" w:rsidR="00081D66" w:rsidRPr="00A30D49" w:rsidRDefault="00081D66" w:rsidP="00081D66">
      <w:pPr>
        <w:rPr>
          <w:rFonts w:asciiTheme="minorHAnsi" w:hAnsiTheme="minorHAnsi" w:cstheme="minorHAnsi"/>
        </w:rPr>
      </w:pPr>
    </w:p>
    <w:p w14:paraId="5CDBAF0C" w14:textId="6D55101A" w:rsidR="00081D66" w:rsidRDefault="00081D66" w:rsidP="00081D66">
      <w:pPr>
        <w:ind w:left="720"/>
        <w:rPr>
          <w:rFonts w:asciiTheme="minorHAnsi" w:hAnsiTheme="minorHAnsi" w:cstheme="minorHAnsi"/>
        </w:rPr>
      </w:pPr>
      <w:r w:rsidRPr="00A30D49">
        <w:rPr>
          <w:rFonts w:asciiTheme="minorHAnsi" w:hAnsiTheme="minorHAnsi" w:cstheme="minorHAnsi"/>
        </w:rPr>
        <w:t xml:space="preserve">This is a </w:t>
      </w:r>
      <w:r w:rsidR="00051221" w:rsidRPr="00A30D49">
        <w:rPr>
          <w:rFonts w:asciiTheme="minorHAnsi" w:hAnsiTheme="minorHAnsi" w:cstheme="minorHAnsi"/>
        </w:rPr>
        <w:t xml:space="preserve">joint </w:t>
      </w:r>
      <w:r w:rsidRPr="00A30D49">
        <w:rPr>
          <w:rFonts w:asciiTheme="minorHAnsi" w:hAnsiTheme="minorHAnsi" w:cstheme="minorHAnsi"/>
        </w:rPr>
        <w:t>project be</w:t>
      </w:r>
      <w:r w:rsidR="00051221" w:rsidRPr="00A30D49">
        <w:rPr>
          <w:rFonts w:asciiTheme="minorHAnsi" w:hAnsiTheme="minorHAnsi" w:cstheme="minorHAnsi"/>
        </w:rPr>
        <w:t>tween The Better Body Group and the Town Team</w:t>
      </w:r>
      <w:r w:rsidR="00094060" w:rsidRPr="00A30D49">
        <w:rPr>
          <w:rFonts w:asciiTheme="minorHAnsi" w:hAnsiTheme="minorHAnsi" w:cstheme="minorHAnsi"/>
        </w:rPr>
        <w:t xml:space="preserve">.  The concept is based on elevating the </w:t>
      </w:r>
      <w:r w:rsidR="00BA5D9B" w:rsidRPr="00A30D49">
        <w:rPr>
          <w:rFonts w:asciiTheme="minorHAnsi" w:hAnsiTheme="minorHAnsi" w:cstheme="minorHAnsi"/>
        </w:rPr>
        <w:t xml:space="preserve">general </w:t>
      </w:r>
      <w:r w:rsidR="00094060" w:rsidRPr="00A30D49">
        <w:rPr>
          <w:rFonts w:asciiTheme="minorHAnsi" w:hAnsiTheme="minorHAnsi" w:cstheme="minorHAnsi"/>
        </w:rPr>
        <w:t>health</w:t>
      </w:r>
      <w:r w:rsidR="00BA5D9B" w:rsidRPr="00A30D49">
        <w:rPr>
          <w:rFonts w:asciiTheme="minorHAnsi" w:hAnsiTheme="minorHAnsi" w:cstheme="minorHAnsi"/>
        </w:rPr>
        <w:t xml:space="preserve"> </w:t>
      </w:r>
      <w:r w:rsidR="00094060" w:rsidRPr="00A30D49">
        <w:rPr>
          <w:rFonts w:asciiTheme="minorHAnsi" w:hAnsiTheme="minorHAnsi" w:cstheme="minorHAnsi"/>
        </w:rPr>
        <w:t>of Seven</w:t>
      </w:r>
      <w:r w:rsidR="00BA5D9B" w:rsidRPr="00A30D49">
        <w:rPr>
          <w:rFonts w:asciiTheme="minorHAnsi" w:hAnsiTheme="minorHAnsi" w:cstheme="minorHAnsi"/>
        </w:rPr>
        <w:t>oa</w:t>
      </w:r>
      <w:r w:rsidR="00094060" w:rsidRPr="00A30D49">
        <w:rPr>
          <w:rFonts w:asciiTheme="minorHAnsi" w:hAnsiTheme="minorHAnsi" w:cstheme="minorHAnsi"/>
        </w:rPr>
        <w:t>ks residents</w:t>
      </w:r>
      <w:r w:rsidR="00BA5D9B" w:rsidRPr="00A30D49">
        <w:rPr>
          <w:rFonts w:asciiTheme="minorHAnsi" w:hAnsiTheme="minorHAnsi" w:cstheme="minorHAnsi"/>
        </w:rPr>
        <w:t xml:space="preserve"> through removing barriers and opening opportunities</w:t>
      </w:r>
      <w:r w:rsidR="00A30D49" w:rsidRPr="00A30D49">
        <w:rPr>
          <w:rFonts w:asciiTheme="minorHAnsi" w:hAnsiTheme="minorHAnsi" w:cstheme="minorHAnsi"/>
        </w:rPr>
        <w:t xml:space="preserve">.  </w:t>
      </w:r>
      <w:r w:rsidRPr="00A30D49">
        <w:rPr>
          <w:rFonts w:asciiTheme="minorHAnsi" w:hAnsiTheme="minorHAnsi" w:cstheme="minorHAnsi"/>
        </w:rPr>
        <w:t xml:space="preserve"> </w:t>
      </w:r>
    </w:p>
    <w:p w14:paraId="48451B5C" w14:textId="77777777" w:rsidR="00C875DE" w:rsidRDefault="00C875DE" w:rsidP="00081D66">
      <w:pPr>
        <w:ind w:left="720"/>
        <w:rPr>
          <w:rFonts w:asciiTheme="minorHAnsi" w:hAnsiTheme="minorHAnsi" w:cstheme="minorHAnsi"/>
        </w:rPr>
      </w:pPr>
    </w:p>
    <w:p w14:paraId="53057B18" w14:textId="77777777" w:rsidR="001D1637" w:rsidRDefault="001D1637" w:rsidP="001D1637">
      <w:pPr>
        <w:pStyle w:val="NoSpacing"/>
        <w:ind w:left="720"/>
        <w:rPr>
          <w:rFonts w:cstheme="minorHAnsi"/>
        </w:rPr>
      </w:pPr>
      <w:r w:rsidRPr="004F29F6">
        <w:rPr>
          <w:rFonts w:cstheme="minorHAnsi"/>
        </w:rPr>
        <w:t>Having started work on the Initiative</w:t>
      </w:r>
      <w:r>
        <w:rPr>
          <w:rFonts w:cstheme="minorHAnsi"/>
        </w:rPr>
        <w:t>, interest has grown quickly and several people and businesses want to become involved.  The most tangible outcome for 2026 will be a Health &amp; Wellness Fair to be held on The Vine on 30</w:t>
      </w:r>
      <w:r w:rsidRPr="008912D7">
        <w:rPr>
          <w:rFonts w:cstheme="minorHAnsi"/>
          <w:vertAlign w:val="superscript"/>
        </w:rPr>
        <w:t>th</w:t>
      </w:r>
      <w:r>
        <w:rPr>
          <w:rFonts w:cstheme="minorHAnsi"/>
        </w:rPr>
        <w:t xml:space="preserve"> May.  It is intended that around 30-35 stalls will be present, made up of roughly a third being sports or activity related, one third for healthcare providers of varying types and one third of healthy food/cookery.</w:t>
      </w:r>
    </w:p>
    <w:p w14:paraId="14503A96" w14:textId="77777777" w:rsidR="001D1637" w:rsidRDefault="001D1637" w:rsidP="001D1637">
      <w:pPr>
        <w:pStyle w:val="NoSpacing"/>
        <w:ind w:left="142"/>
        <w:rPr>
          <w:rFonts w:cstheme="minorHAnsi"/>
        </w:rPr>
      </w:pPr>
    </w:p>
    <w:p w14:paraId="64E4516D" w14:textId="77777777" w:rsidR="001D1637" w:rsidRDefault="001D1637" w:rsidP="001D1637">
      <w:pPr>
        <w:pStyle w:val="NoSpacing"/>
        <w:ind w:left="720"/>
        <w:rPr>
          <w:rFonts w:cstheme="minorHAnsi"/>
        </w:rPr>
      </w:pPr>
      <w:r>
        <w:rPr>
          <w:rFonts w:cstheme="minorHAnsi"/>
        </w:rPr>
        <w:t xml:space="preserve">Restaurants and cafes are about to be canvassed to promote healthy eating through window stickers showing those places which provide any or </w:t>
      </w:r>
      <w:proofErr w:type="gramStart"/>
      <w:r>
        <w:rPr>
          <w:rFonts w:cstheme="minorHAnsi"/>
        </w:rPr>
        <w:t>all of</w:t>
      </w:r>
      <w:proofErr w:type="gramEnd"/>
      <w:r>
        <w:rPr>
          <w:rFonts w:cstheme="minorHAnsi"/>
        </w:rPr>
        <w:t xml:space="preserve"> the following:</w:t>
      </w:r>
    </w:p>
    <w:p w14:paraId="61807774" w14:textId="77777777" w:rsidR="008B3316" w:rsidRDefault="008B3316" w:rsidP="001D1637">
      <w:pPr>
        <w:pStyle w:val="NoSpacing"/>
        <w:ind w:left="720"/>
        <w:rPr>
          <w:rFonts w:cstheme="minorHAnsi"/>
        </w:rPr>
      </w:pPr>
    </w:p>
    <w:p w14:paraId="25067A8D" w14:textId="77777777" w:rsidR="008B3316" w:rsidRDefault="008B3316" w:rsidP="001D1637">
      <w:pPr>
        <w:pStyle w:val="NoSpacing"/>
        <w:ind w:left="720"/>
        <w:rPr>
          <w:rFonts w:cstheme="minorHAnsi"/>
        </w:rPr>
      </w:pPr>
    </w:p>
    <w:p w14:paraId="5D398561" w14:textId="77777777" w:rsidR="008B3316" w:rsidRDefault="008B3316" w:rsidP="001D1637">
      <w:pPr>
        <w:pStyle w:val="NoSpacing"/>
        <w:ind w:left="720"/>
        <w:rPr>
          <w:rFonts w:cstheme="minorHAnsi"/>
        </w:rPr>
      </w:pPr>
    </w:p>
    <w:p w14:paraId="2614A0A2" w14:textId="77777777" w:rsidR="001D1637" w:rsidRDefault="001D1637" w:rsidP="001D1637">
      <w:pPr>
        <w:pStyle w:val="NoSpacing"/>
        <w:ind w:left="720"/>
        <w:rPr>
          <w:rFonts w:cstheme="minorHAnsi"/>
        </w:rPr>
      </w:pPr>
    </w:p>
    <w:p w14:paraId="00633F1F" w14:textId="77777777" w:rsidR="001D1637" w:rsidRDefault="001D1637" w:rsidP="001D1637">
      <w:pPr>
        <w:pStyle w:val="NoSpacing"/>
        <w:numPr>
          <w:ilvl w:val="0"/>
          <w:numId w:val="29"/>
        </w:numPr>
        <w:ind w:left="2018"/>
        <w:rPr>
          <w:rFonts w:cstheme="minorHAnsi"/>
        </w:rPr>
      </w:pPr>
      <w:r>
        <w:rPr>
          <w:rFonts w:cstheme="minorHAnsi"/>
        </w:rPr>
        <w:t>Low calorie</w:t>
      </w:r>
    </w:p>
    <w:p w14:paraId="7A793AAF" w14:textId="77777777" w:rsidR="001D1637" w:rsidRDefault="001D1637" w:rsidP="001D1637">
      <w:pPr>
        <w:pStyle w:val="NoSpacing"/>
        <w:numPr>
          <w:ilvl w:val="0"/>
          <w:numId w:val="29"/>
        </w:numPr>
        <w:ind w:left="2018"/>
        <w:rPr>
          <w:rFonts w:cstheme="minorHAnsi"/>
        </w:rPr>
      </w:pPr>
      <w:r>
        <w:rPr>
          <w:rFonts w:cstheme="minorHAnsi"/>
        </w:rPr>
        <w:t>Low salt</w:t>
      </w:r>
    </w:p>
    <w:p w14:paraId="17CD5526" w14:textId="77777777" w:rsidR="001D1637" w:rsidRDefault="001D1637" w:rsidP="001D1637">
      <w:pPr>
        <w:pStyle w:val="NoSpacing"/>
        <w:numPr>
          <w:ilvl w:val="0"/>
          <w:numId w:val="29"/>
        </w:numPr>
        <w:ind w:left="2018"/>
        <w:rPr>
          <w:rFonts w:cstheme="minorHAnsi"/>
        </w:rPr>
      </w:pPr>
      <w:r>
        <w:rPr>
          <w:rFonts w:cstheme="minorHAnsi"/>
        </w:rPr>
        <w:t>Low carbohydrate</w:t>
      </w:r>
    </w:p>
    <w:p w14:paraId="3B484130" w14:textId="77777777" w:rsidR="001D1637" w:rsidRDefault="001D1637" w:rsidP="001D1637">
      <w:pPr>
        <w:pStyle w:val="NoSpacing"/>
        <w:numPr>
          <w:ilvl w:val="0"/>
          <w:numId w:val="29"/>
        </w:numPr>
        <w:ind w:left="2018"/>
        <w:rPr>
          <w:rFonts w:cstheme="minorHAnsi"/>
        </w:rPr>
      </w:pPr>
      <w:r>
        <w:rPr>
          <w:rFonts w:cstheme="minorHAnsi"/>
        </w:rPr>
        <w:t>Balanced meals</w:t>
      </w:r>
    </w:p>
    <w:p w14:paraId="5DF9929F" w14:textId="77777777" w:rsidR="001D1637" w:rsidRDefault="001D1637" w:rsidP="001D1637">
      <w:pPr>
        <w:pStyle w:val="NoSpacing"/>
        <w:numPr>
          <w:ilvl w:val="0"/>
          <w:numId w:val="29"/>
        </w:numPr>
        <w:ind w:left="2018"/>
        <w:rPr>
          <w:rFonts w:cstheme="minorHAnsi"/>
        </w:rPr>
      </w:pPr>
      <w:r>
        <w:rPr>
          <w:rFonts w:cstheme="minorHAnsi"/>
        </w:rPr>
        <w:t>High Protein</w:t>
      </w:r>
    </w:p>
    <w:p w14:paraId="4A7AC2D7" w14:textId="77777777" w:rsidR="001D1637" w:rsidRDefault="001D1637" w:rsidP="001D1637">
      <w:pPr>
        <w:pStyle w:val="NoSpacing"/>
        <w:numPr>
          <w:ilvl w:val="0"/>
          <w:numId w:val="29"/>
        </w:numPr>
        <w:ind w:left="2018"/>
        <w:rPr>
          <w:rFonts w:cstheme="minorHAnsi"/>
        </w:rPr>
      </w:pPr>
      <w:r>
        <w:rPr>
          <w:rFonts w:cstheme="minorHAnsi"/>
        </w:rPr>
        <w:t xml:space="preserve">UPF - </w:t>
      </w:r>
      <w:proofErr w:type="gramStart"/>
      <w:r>
        <w:rPr>
          <w:rFonts w:cstheme="minorHAnsi"/>
        </w:rPr>
        <w:t>free  (</w:t>
      </w:r>
      <w:proofErr w:type="gramEnd"/>
      <w:r>
        <w:rPr>
          <w:rFonts w:cstheme="minorHAnsi"/>
        </w:rPr>
        <w:t>UPF = ultra processed food)</w:t>
      </w:r>
    </w:p>
    <w:p w14:paraId="62918D37" w14:textId="77777777" w:rsidR="001D1637" w:rsidRDefault="001D1637" w:rsidP="001D1637">
      <w:pPr>
        <w:pStyle w:val="NoSpacing"/>
        <w:rPr>
          <w:rFonts w:cstheme="minorHAnsi"/>
        </w:rPr>
      </w:pPr>
    </w:p>
    <w:p w14:paraId="04E37264" w14:textId="77777777" w:rsidR="001D1637" w:rsidRDefault="001D1637" w:rsidP="001D1637">
      <w:pPr>
        <w:pStyle w:val="NoSpacing"/>
        <w:ind w:left="720"/>
        <w:rPr>
          <w:rFonts w:cstheme="minorHAnsi"/>
        </w:rPr>
      </w:pPr>
      <w:r>
        <w:rPr>
          <w:rFonts w:cstheme="minorHAnsi"/>
        </w:rPr>
        <w:t>Work is also progressing on creating a new Health &amp; Wellness section on the STC website.  The first component will be a directory of local Sports &amp; Activities Clubs, and a major part of that will be showing information which reduces the barriers to joining.  Further pages are planned for local health providers, healthy eating etc.</w:t>
      </w:r>
    </w:p>
    <w:p w14:paraId="49B5D760" w14:textId="77777777" w:rsidR="00975209" w:rsidRDefault="00975209" w:rsidP="00975209">
      <w:pPr>
        <w:pStyle w:val="NoSpacing"/>
        <w:rPr>
          <w:rFonts w:cstheme="minorHAnsi"/>
        </w:rPr>
      </w:pPr>
    </w:p>
    <w:p w14:paraId="0EB8CB65" w14:textId="0FBB6819" w:rsidR="00975209" w:rsidRPr="00E27F7F" w:rsidRDefault="00975209" w:rsidP="00E27F7F">
      <w:pPr>
        <w:pStyle w:val="NoSpacing"/>
        <w:numPr>
          <w:ilvl w:val="0"/>
          <w:numId w:val="27"/>
        </w:numPr>
        <w:rPr>
          <w:rFonts w:cstheme="minorHAnsi"/>
          <w:b/>
          <w:bCs/>
        </w:rPr>
      </w:pPr>
      <w:r w:rsidRPr="00E27F7F">
        <w:rPr>
          <w:rFonts w:cstheme="minorHAnsi"/>
          <w:b/>
          <w:bCs/>
        </w:rPr>
        <w:t>Vegan Markets</w:t>
      </w:r>
    </w:p>
    <w:p w14:paraId="328F081C" w14:textId="77777777" w:rsidR="00975209" w:rsidRDefault="00975209" w:rsidP="00975209">
      <w:pPr>
        <w:pStyle w:val="NoSpacing"/>
        <w:rPr>
          <w:rFonts w:cstheme="minorHAnsi"/>
        </w:rPr>
      </w:pPr>
    </w:p>
    <w:p w14:paraId="3864A97B" w14:textId="49103CDB" w:rsidR="00975209" w:rsidRPr="004F29F6" w:rsidRDefault="00975209" w:rsidP="00E27F7F">
      <w:pPr>
        <w:pStyle w:val="NoSpacing"/>
        <w:ind w:left="720"/>
        <w:rPr>
          <w:rFonts w:cstheme="minorHAnsi"/>
        </w:rPr>
      </w:pPr>
      <w:r>
        <w:rPr>
          <w:rFonts w:cstheme="minorHAnsi"/>
        </w:rPr>
        <w:t xml:space="preserve">The Spring market will take place on </w:t>
      </w:r>
      <w:r w:rsidR="004D1673">
        <w:rPr>
          <w:rFonts w:cstheme="minorHAnsi"/>
        </w:rPr>
        <w:t>4</w:t>
      </w:r>
      <w:r w:rsidR="004D1673" w:rsidRPr="004D1673">
        <w:rPr>
          <w:rFonts w:cstheme="minorHAnsi"/>
          <w:vertAlign w:val="superscript"/>
        </w:rPr>
        <w:t>th</w:t>
      </w:r>
      <w:r w:rsidR="004D1673">
        <w:rPr>
          <w:rFonts w:cstheme="minorHAnsi"/>
        </w:rPr>
        <w:t xml:space="preserve"> April.  The Autumn Market (run by the same people) will </w:t>
      </w:r>
      <w:r w:rsidR="00EF25C0">
        <w:rPr>
          <w:rFonts w:cstheme="minorHAnsi"/>
        </w:rPr>
        <w:t xml:space="preserve">become </w:t>
      </w:r>
      <w:r w:rsidR="00714EFF">
        <w:rPr>
          <w:rFonts w:cstheme="minorHAnsi"/>
        </w:rPr>
        <w:t>a “</w:t>
      </w:r>
      <w:r w:rsidR="00714EFF" w:rsidRPr="00714EFF">
        <w:rPr>
          <w:rFonts w:cstheme="minorHAnsi"/>
        </w:rPr>
        <w:t xml:space="preserve">Biodiversity &amp; Regenerative Food </w:t>
      </w:r>
      <w:proofErr w:type="gramStart"/>
      <w:r w:rsidR="00714EFF" w:rsidRPr="00714EFF">
        <w:rPr>
          <w:rFonts w:cstheme="minorHAnsi"/>
        </w:rPr>
        <w:t>Festival</w:t>
      </w:r>
      <w:r w:rsidR="00714EFF">
        <w:rPr>
          <w:rFonts w:cstheme="minorHAnsi"/>
        </w:rPr>
        <w:t>”</w:t>
      </w:r>
      <w:r w:rsidR="00714EFF" w:rsidRPr="00714EFF">
        <w:rPr>
          <w:rFonts w:cstheme="minorHAnsi"/>
        </w:rPr>
        <w:t xml:space="preserve"> </w:t>
      </w:r>
      <w:r w:rsidR="00714EFF">
        <w:rPr>
          <w:rFonts w:cstheme="minorHAnsi"/>
        </w:rPr>
        <w:t xml:space="preserve"> on</w:t>
      </w:r>
      <w:proofErr w:type="gramEnd"/>
      <w:r w:rsidR="00714EFF">
        <w:rPr>
          <w:rFonts w:cstheme="minorHAnsi"/>
        </w:rPr>
        <w:t xml:space="preserve"> </w:t>
      </w:r>
      <w:r w:rsidR="00E27F7F">
        <w:rPr>
          <w:rFonts w:cstheme="minorHAnsi"/>
        </w:rPr>
        <w:t>Saturday 3</w:t>
      </w:r>
      <w:r w:rsidR="00E27F7F" w:rsidRPr="00E27F7F">
        <w:rPr>
          <w:rFonts w:cstheme="minorHAnsi"/>
          <w:vertAlign w:val="superscript"/>
        </w:rPr>
        <w:t>rd</w:t>
      </w:r>
      <w:r w:rsidR="00E27F7F">
        <w:rPr>
          <w:rFonts w:cstheme="minorHAnsi"/>
        </w:rPr>
        <w:t xml:space="preserve"> October.</w:t>
      </w:r>
    </w:p>
    <w:p w14:paraId="5ADC5DC0" w14:textId="77777777" w:rsidR="001D1637" w:rsidRDefault="001D1637" w:rsidP="00ED41D4">
      <w:pPr>
        <w:ind w:left="720"/>
        <w:rPr>
          <w:rFonts w:asciiTheme="minorHAnsi" w:hAnsiTheme="minorHAnsi" w:cstheme="minorHAnsi"/>
        </w:rPr>
      </w:pPr>
    </w:p>
    <w:p w14:paraId="6C2F75BC" w14:textId="36D61798" w:rsidR="00ED41D4" w:rsidRDefault="00ED41D4" w:rsidP="00F359AD">
      <w:pPr>
        <w:pStyle w:val="ListParagraph"/>
        <w:numPr>
          <w:ilvl w:val="0"/>
          <w:numId w:val="27"/>
        </w:numPr>
        <w:rPr>
          <w:rFonts w:asciiTheme="minorHAnsi" w:hAnsiTheme="minorHAnsi" w:cstheme="minorHAnsi"/>
          <w:b/>
          <w:bCs/>
        </w:rPr>
      </w:pPr>
      <w:r w:rsidRPr="00F359AD">
        <w:rPr>
          <w:rFonts w:asciiTheme="minorHAnsi" w:hAnsiTheme="minorHAnsi" w:cstheme="minorHAnsi"/>
          <w:b/>
          <w:bCs/>
        </w:rPr>
        <w:t>Seveno</w:t>
      </w:r>
      <w:r w:rsidR="00F359AD" w:rsidRPr="00F359AD">
        <w:rPr>
          <w:rFonts w:asciiTheme="minorHAnsi" w:hAnsiTheme="minorHAnsi" w:cstheme="minorHAnsi"/>
          <w:b/>
          <w:bCs/>
        </w:rPr>
        <w:t>a</w:t>
      </w:r>
      <w:r w:rsidRPr="00F359AD">
        <w:rPr>
          <w:rFonts w:asciiTheme="minorHAnsi" w:hAnsiTheme="minorHAnsi" w:cstheme="minorHAnsi"/>
          <w:b/>
          <w:bCs/>
        </w:rPr>
        <w:t>ks Street Food Festival</w:t>
      </w:r>
    </w:p>
    <w:p w14:paraId="0005C2A8" w14:textId="77777777" w:rsidR="00F359AD" w:rsidRDefault="00F359AD" w:rsidP="00F359AD">
      <w:pPr>
        <w:rPr>
          <w:rFonts w:asciiTheme="minorHAnsi" w:hAnsiTheme="minorHAnsi" w:cstheme="minorHAnsi"/>
          <w:b/>
          <w:bCs/>
        </w:rPr>
      </w:pPr>
    </w:p>
    <w:p w14:paraId="60712DAE" w14:textId="10B1C198" w:rsidR="00D53CDB" w:rsidRDefault="005246AA" w:rsidP="00F359AD">
      <w:pPr>
        <w:ind w:left="720"/>
        <w:rPr>
          <w:rFonts w:asciiTheme="minorHAnsi" w:hAnsiTheme="minorHAnsi" w:cstheme="minorHAnsi"/>
        </w:rPr>
      </w:pPr>
      <w:r>
        <w:rPr>
          <w:rFonts w:asciiTheme="minorHAnsi" w:hAnsiTheme="minorHAnsi" w:cstheme="minorHAnsi"/>
        </w:rPr>
        <w:t>This will take place in September 2026 with the date to be confirmed</w:t>
      </w:r>
    </w:p>
    <w:p w14:paraId="0F966BF6" w14:textId="77777777" w:rsidR="005246AA" w:rsidRDefault="005246AA" w:rsidP="00F359AD">
      <w:pPr>
        <w:ind w:left="720"/>
        <w:rPr>
          <w:rFonts w:asciiTheme="minorHAnsi" w:hAnsiTheme="minorHAnsi" w:cstheme="minorHAnsi"/>
        </w:rPr>
      </w:pPr>
    </w:p>
    <w:p w14:paraId="1AE341F9" w14:textId="5397772A" w:rsidR="00D53CDB" w:rsidRPr="002F0851" w:rsidRDefault="00D53CDB" w:rsidP="002F0851">
      <w:pPr>
        <w:pStyle w:val="ListParagraph"/>
        <w:numPr>
          <w:ilvl w:val="0"/>
          <w:numId w:val="27"/>
        </w:numPr>
        <w:rPr>
          <w:rFonts w:asciiTheme="minorHAnsi" w:hAnsiTheme="minorHAnsi" w:cstheme="minorHAnsi"/>
          <w:b/>
          <w:bCs/>
        </w:rPr>
      </w:pPr>
      <w:r w:rsidRPr="002F0851">
        <w:rPr>
          <w:rFonts w:asciiTheme="minorHAnsi" w:hAnsiTheme="minorHAnsi" w:cstheme="minorHAnsi"/>
          <w:b/>
          <w:bCs/>
        </w:rPr>
        <w:t>Sevenoaks Bike Festival</w:t>
      </w:r>
    </w:p>
    <w:p w14:paraId="0A1BC4C9" w14:textId="77777777" w:rsidR="00D53CDB" w:rsidRDefault="00D53CDB" w:rsidP="00F359AD">
      <w:pPr>
        <w:ind w:left="720"/>
        <w:rPr>
          <w:rFonts w:asciiTheme="minorHAnsi" w:hAnsiTheme="minorHAnsi" w:cstheme="minorHAnsi"/>
        </w:rPr>
      </w:pPr>
    </w:p>
    <w:p w14:paraId="2A3CB981" w14:textId="614AA203" w:rsidR="001E484C" w:rsidRDefault="005246AA" w:rsidP="00F359AD">
      <w:pPr>
        <w:ind w:left="720"/>
        <w:rPr>
          <w:rFonts w:asciiTheme="minorHAnsi" w:hAnsiTheme="minorHAnsi" w:cstheme="minorHAnsi"/>
        </w:rPr>
      </w:pPr>
      <w:r>
        <w:rPr>
          <w:rFonts w:asciiTheme="minorHAnsi" w:hAnsiTheme="minorHAnsi" w:cstheme="minorHAnsi"/>
        </w:rPr>
        <w:t>Sevenoaks Bikes cannot yet confirm they will run this in 2026.</w:t>
      </w:r>
    </w:p>
    <w:p w14:paraId="371CE397" w14:textId="77777777" w:rsidR="00DC31C5" w:rsidRDefault="00DC31C5" w:rsidP="002C0D91">
      <w:pPr>
        <w:rPr>
          <w:rFonts w:asciiTheme="minorHAnsi" w:hAnsiTheme="minorHAnsi" w:cstheme="minorHAnsi"/>
          <w:b/>
          <w:bCs/>
        </w:rPr>
      </w:pPr>
      <w:bookmarkStart w:id="0" w:name="_Hlk219191005"/>
    </w:p>
    <w:bookmarkEnd w:id="0"/>
    <w:p w14:paraId="5423B410" w14:textId="273FDC36" w:rsidR="004119DE" w:rsidRDefault="00E564A8" w:rsidP="003A2C8F">
      <w:pPr>
        <w:pStyle w:val="xmsonormal"/>
        <w:numPr>
          <w:ilvl w:val="0"/>
          <w:numId w:val="27"/>
        </w:numPr>
        <w:rPr>
          <w:rFonts w:asciiTheme="minorHAnsi" w:hAnsiTheme="minorHAnsi" w:cstheme="minorHAnsi"/>
          <w:b/>
          <w:bCs/>
        </w:rPr>
      </w:pPr>
      <w:r w:rsidRPr="00910044">
        <w:rPr>
          <w:rFonts w:asciiTheme="minorHAnsi" w:hAnsiTheme="minorHAnsi" w:cstheme="minorHAnsi"/>
          <w:b/>
          <w:bCs/>
        </w:rPr>
        <w:t>Me</w:t>
      </w:r>
      <w:r w:rsidR="004119DE" w:rsidRPr="00910044">
        <w:rPr>
          <w:rFonts w:asciiTheme="minorHAnsi" w:hAnsiTheme="minorHAnsi" w:cstheme="minorHAnsi"/>
          <w:b/>
          <w:bCs/>
        </w:rPr>
        <w:t>mbers Organisations</w:t>
      </w:r>
    </w:p>
    <w:p w14:paraId="3FDE5C95" w14:textId="77777777" w:rsidR="008250E7" w:rsidRPr="00910044" w:rsidRDefault="008250E7" w:rsidP="008250E7">
      <w:pPr>
        <w:pStyle w:val="xmsonormal"/>
        <w:ind w:left="360"/>
        <w:rPr>
          <w:rFonts w:asciiTheme="minorHAnsi" w:hAnsiTheme="minorHAnsi" w:cstheme="minorHAnsi"/>
          <w:b/>
          <w:bCs/>
        </w:rPr>
      </w:pPr>
    </w:p>
    <w:p w14:paraId="77B3EB9A" w14:textId="05AEC5A4" w:rsidR="004119DE" w:rsidRPr="00910044" w:rsidRDefault="004119DE" w:rsidP="008250E7">
      <w:pPr>
        <w:pStyle w:val="xmsonormal"/>
        <w:ind w:firstLine="720"/>
        <w:rPr>
          <w:rFonts w:asciiTheme="minorHAnsi" w:hAnsiTheme="minorHAnsi" w:cstheme="minorHAnsi"/>
        </w:rPr>
      </w:pPr>
      <w:r w:rsidRPr="00910044">
        <w:rPr>
          <w:rFonts w:asciiTheme="minorHAnsi" w:hAnsiTheme="minorHAnsi" w:cstheme="minorHAnsi"/>
        </w:rPr>
        <w:t xml:space="preserve">To receive updates from partnership members and their organisations activities. </w:t>
      </w:r>
    </w:p>
    <w:p w14:paraId="1CE0CF5D" w14:textId="777FF1C2" w:rsidR="004119DE" w:rsidRPr="00910044" w:rsidRDefault="004119DE" w:rsidP="004B387F">
      <w:pPr>
        <w:pStyle w:val="xmsonormal"/>
        <w:ind w:left="1080"/>
        <w:rPr>
          <w:rFonts w:asciiTheme="minorHAnsi" w:hAnsiTheme="minorHAnsi" w:cstheme="minorHAnsi"/>
        </w:rPr>
      </w:pPr>
    </w:p>
    <w:p w14:paraId="026A8A8E" w14:textId="1797DD49" w:rsidR="004119DE" w:rsidRDefault="004119DE" w:rsidP="003A2C8F">
      <w:pPr>
        <w:pStyle w:val="xmsonormal"/>
        <w:numPr>
          <w:ilvl w:val="0"/>
          <w:numId w:val="27"/>
        </w:numPr>
        <w:rPr>
          <w:rFonts w:asciiTheme="minorHAnsi" w:hAnsiTheme="minorHAnsi" w:cstheme="minorHAnsi"/>
          <w:b/>
          <w:bCs/>
        </w:rPr>
      </w:pPr>
      <w:r w:rsidRPr="00910044">
        <w:rPr>
          <w:rFonts w:asciiTheme="minorHAnsi" w:hAnsiTheme="minorHAnsi" w:cstheme="minorHAnsi"/>
          <w:b/>
          <w:bCs/>
        </w:rPr>
        <w:t>Date</w:t>
      </w:r>
      <w:r w:rsidR="00033BDC">
        <w:rPr>
          <w:rFonts w:asciiTheme="minorHAnsi" w:hAnsiTheme="minorHAnsi" w:cstheme="minorHAnsi"/>
          <w:b/>
          <w:bCs/>
        </w:rPr>
        <w:t>s</w:t>
      </w:r>
      <w:r w:rsidRPr="00910044">
        <w:rPr>
          <w:rFonts w:asciiTheme="minorHAnsi" w:hAnsiTheme="minorHAnsi" w:cstheme="minorHAnsi"/>
          <w:b/>
          <w:bCs/>
        </w:rPr>
        <w:t xml:space="preserve"> of </w:t>
      </w:r>
      <w:r w:rsidR="00033BDC">
        <w:rPr>
          <w:rFonts w:asciiTheme="minorHAnsi" w:hAnsiTheme="minorHAnsi" w:cstheme="minorHAnsi"/>
          <w:b/>
          <w:bCs/>
        </w:rPr>
        <w:t>future</w:t>
      </w:r>
      <w:r w:rsidR="0085033A">
        <w:rPr>
          <w:rFonts w:asciiTheme="minorHAnsi" w:hAnsiTheme="minorHAnsi" w:cstheme="minorHAnsi"/>
          <w:b/>
          <w:bCs/>
        </w:rPr>
        <w:t xml:space="preserve"> </w:t>
      </w:r>
      <w:r w:rsidR="00E54C08">
        <w:rPr>
          <w:rFonts w:asciiTheme="minorHAnsi" w:hAnsiTheme="minorHAnsi" w:cstheme="minorHAnsi"/>
          <w:b/>
          <w:bCs/>
        </w:rPr>
        <w:t>m</w:t>
      </w:r>
      <w:r w:rsidRPr="00910044">
        <w:rPr>
          <w:rFonts w:asciiTheme="minorHAnsi" w:hAnsiTheme="minorHAnsi" w:cstheme="minorHAnsi"/>
          <w:b/>
          <w:bCs/>
        </w:rPr>
        <w:t>eeting</w:t>
      </w:r>
      <w:r w:rsidR="00033BDC">
        <w:rPr>
          <w:rFonts w:asciiTheme="minorHAnsi" w:hAnsiTheme="minorHAnsi" w:cstheme="minorHAnsi"/>
          <w:b/>
          <w:bCs/>
        </w:rPr>
        <w:t>s</w:t>
      </w:r>
    </w:p>
    <w:p w14:paraId="58048E36" w14:textId="77777777" w:rsidR="00617A17" w:rsidRDefault="00617A17" w:rsidP="00617A17">
      <w:pPr>
        <w:pStyle w:val="xmsonormal"/>
        <w:rPr>
          <w:rFonts w:asciiTheme="minorHAnsi" w:hAnsiTheme="minorHAnsi" w:cstheme="minorHAnsi"/>
          <w:b/>
          <w:bCs/>
        </w:rPr>
      </w:pPr>
    </w:p>
    <w:p w14:paraId="79F76D82" w14:textId="23F48732" w:rsidR="00617A17" w:rsidRPr="00EE4557" w:rsidRDefault="00617A17" w:rsidP="00617A17">
      <w:pPr>
        <w:pStyle w:val="xmsonormal"/>
        <w:ind w:left="720"/>
        <w:rPr>
          <w:rFonts w:asciiTheme="minorHAnsi" w:hAnsiTheme="minorHAnsi" w:cstheme="minorHAnsi"/>
        </w:rPr>
      </w:pPr>
      <w:r w:rsidRPr="00EE4557">
        <w:rPr>
          <w:rFonts w:asciiTheme="minorHAnsi" w:hAnsiTheme="minorHAnsi" w:cstheme="minorHAnsi"/>
        </w:rPr>
        <w:t>25</w:t>
      </w:r>
      <w:r w:rsidRPr="00EE4557">
        <w:rPr>
          <w:rFonts w:asciiTheme="minorHAnsi" w:hAnsiTheme="minorHAnsi" w:cstheme="minorHAnsi"/>
          <w:vertAlign w:val="superscript"/>
        </w:rPr>
        <w:t>th</w:t>
      </w:r>
      <w:r w:rsidRPr="00EE4557">
        <w:rPr>
          <w:rFonts w:asciiTheme="minorHAnsi" w:hAnsiTheme="minorHAnsi" w:cstheme="minorHAnsi"/>
        </w:rPr>
        <w:t xml:space="preserve"> March</w:t>
      </w:r>
    </w:p>
    <w:p w14:paraId="6CBAADA0" w14:textId="009DA70A" w:rsidR="00617A17" w:rsidRPr="00EE4557" w:rsidRDefault="00EE4557" w:rsidP="00617A17">
      <w:pPr>
        <w:pStyle w:val="xmsonormal"/>
        <w:ind w:left="720"/>
        <w:rPr>
          <w:rFonts w:asciiTheme="minorHAnsi" w:hAnsiTheme="minorHAnsi" w:cstheme="minorHAnsi"/>
        </w:rPr>
      </w:pPr>
      <w:r w:rsidRPr="00EE4557">
        <w:rPr>
          <w:rFonts w:asciiTheme="minorHAnsi" w:hAnsiTheme="minorHAnsi" w:cstheme="minorHAnsi"/>
        </w:rPr>
        <w:t>13</w:t>
      </w:r>
      <w:r w:rsidRPr="00EE4557">
        <w:rPr>
          <w:rFonts w:asciiTheme="minorHAnsi" w:hAnsiTheme="minorHAnsi" w:cstheme="minorHAnsi"/>
          <w:vertAlign w:val="superscript"/>
        </w:rPr>
        <w:t>th</w:t>
      </w:r>
      <w:r w:rsidRPr="00EE4557">
        <w:rPr>
          <w:rFonts w:asciiTheme="minorHAnsi" w:hAnsiTheme="minorHAnsi" w:cstheme="minorHAnsi"/>
        </w:rPr>
        <w:t xml:space="preserve"> May</w:t>
      </w:r>
    </w:p>
    <w:p w14:paraId="233DAFDD" w14:textId="77777777" w:rsidR="008250E7" w:rsidRDefault="008250E7" w:rsidP="008250E7">
      <w:pPr>
        <w:pStyle w:val="xmsonormal"/>
        <w:ind w:left="360"/>
        <w:rPr>
          <w:rFonts w:asciiTheme="minorHAnsi" w:hAnsiTheme="minorHAnsi" w:cstheme="minorHAnsi"/>
          <w:b/>
          <w:bCs/>
        </w:rPr>
      </w:pPr>
    </w:p>
    <w:sectPr w:rsidR="008250E7" w:rsidSect="00B7429B">
      <w:headerReference w:type="default" r:id="rId16"/>
      <w:pgSz w:w="11906" w:h="16838"/>
      <w:pgMar w:top="1440" w:right="1440" w:bottom="1440"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8E1A" w14:textId="77777777" w:rsidR="0016588D" w:rsidRDefault="0016588D" w:rsidP="009B6B04">
      <w:r>
        <w:separator/>
      </w:r>
    </w:p>
  </w:endnote>
  <w:endnote w:type="continuationSeparator" w:id="0">
    <w:p w14:paraId="55986609" w14:textId="77777777" w:rsidR="0016588D" w:rsidRDefault="0016588D" w:rsidP="009B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4810" w14:textId="77777777" w:rsidR="0016588D" w:rsidRDefault="0016588D" w:rsidP="009B6B04">
      <w:r>
        <w:separator/>
      </w:r>
    </w:p>
  </w:footnote>
  <w:footnote w:type="continuationSeparator" w:id="0">
    <w:p w14:paraId="0CA58AD8" w14:textId="77777777" w:rsidR="0016588D" w:rsidRDefault="0016588D" w:rsidP="009B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D0E3" w14:textId="05D855EB" w:rsidR="009B6B04" w:rsidRDefault="00B7429B" w:rsidP="00B7429B">
    <w:pPr>
      <w:pStyle w:val="Header"/>
    </w:pPr>
    <w:r>
      <w:rPr>
        <w:noProof/>
      </w:rPr>
      <w:drawing>
        <wp:anchor distT="0" distB="0" distL="114300" distR="114300" simplePos="0" relativeHeight="251658240" behindDoc="0" locked="0" layoutInCell="1" allowOverlap="1" wp14:anchorId="5764D224" wp14:editId="0882D61A">
          <wp:simplePos x="0" y="0"/>
          <wp:positionH relativeFrom="page">
            <wp:posOffset>768350</wp:posOffset>
          </wp:positionH>
          <wp:positionV relativeFrom="topMargin">
            <wp:posOffset>313055</wp:posOffset>
          </wp:positionV>
          <wp:extent cx="3493516" cy="70485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93516"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DEA"/>
    <w:multiLevelType w:val="hybridMultilevel"/>
    <w:tmpl w:val="BED47194"/>
    <w:lvl w:ilvl="0" w:tplc="0809000F">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CF5BBB"/>
    <w:multiLevelType w:val="hybridMultilevel"/>
    <w:tmpl w:val="5A18D386"/>
    <w:lvl w:ilvl="0" w:tplc="6308BA6E">
      <w:start w:val="1"/>
      <w:numFmt w:val="lowerRoman"/>
      <w:lvlText w:val="(%1)"/>
      <w:lvlJc w:val="right"/>
      <w:pPr>
        <w:ind w:left="1440" w:hanging="360"/>
      </w:pPr>
      <w:rPr>
        <w:rFonts w:ascii="Calibri" w:eastAsiaTheme="minorHAnsi" w:hAnsi="Calibri" w:cs="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5F1662A"/>
    <w:multiLevelType w:val="hybridMultilevel"/>
    <w:tmpl w:val="64860090"/>
    <w:lvl w:ilvl="0" w:tplc="0809001B">
      <w:start w:val="1"/>
      <w:numFmt w:val="lowerRoman"/>
      <w:lvlText w:val="%1."/>
      <w:lvlJc w:val="righ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1A1146CD"/>
    <w:multiLevelType w:val="hybridMultilevel"/>
    <w:tmpl w:val="5CAEE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DB4E8F"/>
    <w:multiLevelType w:val="hybridMultilevel"/>
    <w:tmpl w:val="223A888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1A7B55"/>
    <w:multiLevelType w:val="hybridMultilevel"/>
    <w:tmpl w:val="15DCDCB2"/>
    <w:lvl w:ilvl="0" w:tplc="44B8AD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4B48B6"/>
    <w:multiLevelType w:val="hybridMultilevel"/>
    <w:tmpl w:val="89D8B308"/>
    <w:lvl w:ilvl="0" w:tplc="BD86403E">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652E8"/>
    <w:multiLevelType w:val="hybridMultilevel"/>
    <w:tmpl w:val="D5D6F7A8"/>
    <w:lvl w:ilvl="0" w:tplc="10527812">
      <w:numFmt w:val="bullet"/>
      <w:lvlText w:val=""/>
      <w:lvlJc w:val="left"/>
      <w:pPr>
        <w:ind w:left="1440" w:hanging="360"/>
      </w:pPr>
      <w:rPr>
        <w:rFonts w:ascii="Symbol" w:eastAsiaTheme="minorHAnsi" w:hAnsi="Symbol"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422A5F"/>
    <w:multiLevelType w:val="multilevel"/>
    <w:tmpl w:val="872656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6C7077"/>
    <w:multiLevelType w:val="hybridMultilevel"/>
    <w:tmpl w:val="43F6A564"/>
    <w:lvl w:ilvl="0" w:tplc="2BA2590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24F4853"/>
    <w:multiLevelType w:val="multilevel"/>
    <w:tmpl w:val="97FC2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3312A2"/>
    <w:multiLevelType w:val="hybridMultilevel"/>
    <w:tmpl w:val="0E80BA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6E0F47"/>
    <w:multiLevelType w:val="hybridMultilevel"/>
    <w:tmpl w:val="9BFA3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5E3813"/>
    <w:multiLevelType w:val="hybridMultilevel"/>
    <w:tmpl w:val="8EA85DA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8408F"/>
    <w:multiLevelType w:val="hybridMultilevel"/>
    <w:tmpl w:val="D42A06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8B178D"/>
    <w:multiLevelType w:val="hybridMultilevel"/>
    <w:tmpl w:val="3E1C07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903464"/>
    <w:multiLevelType w:val="hybridMultilevel"/>
    <w:tmpl w:val="2848D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EE4C5C"/>
    <w:multiLevelType w:val="hybridMultilevel"/>
    <w:tmpl w:val="3F564AA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348325B"/>
    <w:multiLevelType w:val="hybridMultilevel"/>
    <w:tmpl w:val="0BBEC7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D3A4923"/>
    <w:multiLevelType w:val="hybridMultilevel"/>
    <w:tmpl w:val="26AE48B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1C62D90"/>
    <w:multiLevelType w:val="hybridMultilevel"/>
    <w:tmpl w:val="3D02CA3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4724283"/>
    <w:multiLevelType w:val="hybridMultilevel"/>
    <w:tmpl w:val="B0D8C03E"/>
    <w:lvl w:ilvl="0" w:tplc="D0CCDCEA">
      <w:start w:val="1"/>
      <w:numFmt w:val="decimal"/>
      <w:lvlText w:val="%1."/>
      <w:lvlJc w:val="left"/>
      <w:pPr>
        <w:ind w:left="1080" w:hanging="360"/>
      </w:pPr>
      <w:rPr>
        <w:rFonts w:eastAsia="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CE617E"/>
    <w:multiLevelType w:val="hybridMultilevel"/>
    <w:tmpl w:val="B874E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7C414F"/>
    <w:multiLevelType w:val="hybridMultilevel"/>
    <w:tmpl w:val="86920D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7B0A26"/>
    <w:multiLevelType w:val="multilevel"/>
    <w:tmpl w:val="0CC2E8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D1347B6"/>
    <w:multiLevelType w:val="hybridMultilevel"/>
    <w:tmpl w:val="8F124326"/>
    <w:lvl w:ilvl="0" w:tplc="C2C6E076">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FF97255"/>
    <w:multiLevelType w:val="hybridMultilevel"/>
    <w:tmpl w:val="CFC098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FA253A"/>
    <w:multiLevelType w:val="hybridMultilevel"/>
    <w:tmpl w:val="314C9B1C"/>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F72F48"/>
    <w:multiLevelType w:val="multilevel"/>
    <w:tmpl w:val="21E6C4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5738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825427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600022">
    <w:abstractNumId w:val="28"/>
  </w:num>
  <w:num w:numId="4" w16cid:durableId="171048998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313053">
    <w:abstractNumId w:val="18"/>
  </w:num>
  <w:num w:numId="6" w16cid:durableId="1301569931">
    <w:abstractNumId w:val="2"/>
  </w:num>
  <w:num w:numId="7" w16cid:durableId="955598156">
    <w:abstractNumId w:val="14"/>
  </w:num>
  <w:num w:numId="8" w16cid:durableId="1587156607">
    <w:abstractNumId w:val="17"/>
  </w:num>
  <w:num w:numId="9" w16cid:durableId="184028758">
    <w:abstractNumId w:val="4"/>
  </w:num>
  <w:num w:numId="10" w16cid:durableId="28995393">
    <w:abstractNumId w:val="20"/>
  </w:num>
  <w:num w:numId="11" w16cid:durableId="1838765727">
    <w:abstractNumId w:val="1"/>
  </w:num>
  <w:num w:numId="12" w16cid:durableId="261228356">
    <w:abstractNumId w:val="9"/>
  </w:num>
  <w:num w:numId="13" w16cid:durableId="1768041416">
    <w:abstractNumId w:val="5"/>
  </w:num>
  <w:num w:numId="14" w16cid:durableId="1010640697">
    <w:abstractNumId w:val="25"/>
  </w:num>
  <w:num w:numId="15" w16cid:durableId="1807164173">
    <w:abstractNumId w:val="0"/>
  </w:num>
  <w:num w:numId="16" w16cid:durableId="987897215">
    <w:abstractNumId w:val="21"/>
  </w:num>
  <w:num w:numId="17" w16cid:durableId="1930037812">
    <w:abstractNumId w:val="7"/>
  </w:num>
  <w:num w:numId="18" w16cid:durableId="384255140">
    <w:abstractNumId w:val="15"/>
  </w:num>
  <w:num w:numId="19" w16cid:durableId="1434856538">
    <w:abstractNumId w:val="6"/>
  </w:num>
  <w:num w:numId="20" w16cid:durableId="514341509">
    <w:abstractNumId w:val="16"/>
  </w:num>
  <w:num w:numId="21" w16cid:durableId="1732465228">
    <w:abstractNumId w:val="26"/>
  </w:num>
  <w:num w:numId="22" w16cid:durableId="1084297074">
    <w:abstractNumId w:val="13"/>
  </w:num>
  <w:num w:numId="23" w16cid:durableId="703559292">
    <w:abstractNumId w:val="11"/>
  </w:num>
  <w:num w:numId="24" w16cid:durableId="2067292244">
    <w:abstractNumId w:val="12"/>
  </w:num>
  <w:num w:numId="25" w16cid:durableId="1762214124">
    <w:abstractNumId w:val="23"/>
  </w:num>
  <w:num w:numId="26" w16cid:durableId="1048532934">
    <w:abstractNumId w:val="27"/>
  </w:num>
  <w:num w:numId="27" w16cid:durableId="1838231218">
    <w:abstractNumId w:val="3"/>
  </w:num>
  <w:num w:numId="28" w16cid:durableId="1860921806">
    <w:abstractNumId w:val="22"/>
  </w:num>
  <w:num w:numId="29" w16cid:durableId="12150027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D"/>
    <w:rsid w:val="00000EB1"/>
    <w:rsid w:val="00002C08"/>
    <w:rsid w:val="00002D15"/>
    <w:rsid w:val="00006D62"/>
    <w:rsid w:val="00014B63"/>
    <w:rsid w:val="000158A7"/>
    <w:rsid w:val="00016270"/>
    <w:rsid w:val="0003347E"/>
    <w:rsid w:val="00033BDC"/>
    <w:rsid w:val="0003442F"/>
    <w:rsid w:val="00035A58"/>
    <w:rsid w:val="00041216"/>
    <w:rsid w:val="000454DD"/>
    <w:rsid w:val="00046371"/>
    <w:rsid w:val="00050735"/>
    <w:rsid w:val="00051221"/>
    <w:rsid w:val="00053208"/>
    <w:rsid w:val="00060B2E"/>
    <w:rsid w:val="000616D7"/>
    <w:rsid w:val="00076D2A"/>
    <w:rsid w:val="00081D66"/>
    <w:rsid w:val="00083AF1"/>
    <w:rsid w:val="00083D8C"/>
    <w:rsid w:val="00086035"/>
    <w:rsid w:val="00094060"/>
    <w:rsid w:val="00094F56"/>
    <w:rsid w:val="000B159F"/>
    <w:rsid w:val="000B5C4A"/>
    <w:rsid w:val="000B7402"/>
    <w:rsid w:val="000C0A0F"/>
    <w:rsid w:val="000C6591"/>
    <w:rsid w:val="000C7FAD"/>
    <w:rsid w:val="000D3BD3"/>
    <w:rsid w:val="000D4DC3"/>
    <w:rsid w:val="000D67D6"/>
    <w:rsid w:val="000E0BDE"/>
    <w:rsid w:val="000E1333"/>
    <w:rsid w:val="000E63AD"/>
    <w:rsid w:val="000F0880"/>
    <w:rsid w:val="00110ECD"/>
    <w:rsid w:val="00116F4C"/>
    <w:rsid w:val="00121979"/>
    <w:rsid w:val="001343FC"/>
    <w:rsid w:val="00142D64"/>
    <w:rsid w:val="00165766"/>
    <w:rsid w:val="0016588D"/>
    <w:rsid w:val="0017462F"/>
    <w:rsid w:val="0018374F"/>
    <w:rsid w:val="001855FE"/>
    <w:rsid w:val="001856C6"/>
    <w:rsid w:val="0018582F"/>
    <w:rsid w:val="001A0891"/>
    <w:rsid w:val="001A0C1F"/>
    <w:rsid w:val="001A0CDE"/>
    <w:rsid w:val="001A66E5"/>
    <w:rsid w:val="001B1E14"/>
    <w:rsid w:val="001B225B"/>
    <w:rsid w:val="001D1637"/>
    <w:rsid w:val="001D5C9D"/>
    <w:rsid w:val="001E0180"/>
    <w:rsid w:val="001E0D38"/>
    <w:rsid w:val="001E2FCA"/>
    <w:rsid w:val="001E484C"/>
    <w:rsid w:val="001E6103"/>
    <w:rsid w:val="001F1AAE"/>
    <w:rsid w:val="001F4262"/>
    <w:rsid w:val="001F4C2D"/>
    <w:rsid w:val="001F5635"/>
    <w:rsid w:val="00201D9E"/>
    <w:rsid w:val="00206F42"/>
    <w:rsid w:val="002207B7"/>
    <w:rsid w:val="00224601"/>
    <w:rsid w:val="00226B02"/>
    <w:rsid w:val="002409A3"/>
    <w:rsid w:val="002450A8"/>
    <w:rsid w:val="00250C37"/>
    <w:rsid w:val="00252C5C"/>
    <w:rsid w:val="002571E7"/>
    <w:rsid w:val="00257A3B"/>
    <w:rsid w:val="0027658C"/>
    <w:rsid w:val="0027779F"/>
    <w:rsid w:val="00290AC4"/>
    <w:rsid w:val="002915B3"/>
    <w:rsid w:val="00294E94"/>
    <w:rsid w:val="002A422C"/>
    <w:rsid w:val="002A470F"/>
    <w:rsid w:val="002B74D6"/>
    <w:rsid w:val="002C0D91"/>
    <w:rsid w:val="002C3167"/>
    <w:rsid w:val="002C64ED"/>
    <w:rsid w:val="002D349E"/>
    <w:rsid w:val="002D34A5"/>
    <w:rsid w:val="002E0831"/>
    <w:rsid w:val="002E3EA6"/>
    <w:rsid w:val="002F0851"/>
    <w:rsid w:val="002F33F3"/>
    <w:rsid w:val="002F6B6D"/>
    <w:rsid w:val="00310574"/>
    <w:rsid w:val="003112FC"/>
    <w:rsid w:val="00314CFA"/>
    <w:rsid w:val="00315BD0"/>
    <w:rsid w:val="00326C7A"/>
    <w:rsid w:val="00327802"/>
    <w:rsid w:val="003321B5"/>
    <w:rsid w:val="00335B61"/>
    <w:rsid w:val="00342A42"/>
    <w:rsid w:val="0034422F"/>
    <w:rsid w:val="00351BB5"/>
    <w:rsid w:val="003532E3"/>
    <w:rsid w:val="00353EF4"/>
    <w:rsid w:val="003605FA"/>
    <w:rsid w:val="00374CCB"/>
    <w:rsid w:val="003879BD"/>
    <w:rsid w:val="00391251"/>
    <w:rsid w:val="00394C98"/>
    <w:rsid w:val="003A2C8F"/>
    <w:rsid w:val="003A3692"/>
    <w:rsid w:val="003A692E"/>
    <w:rsid w:val="003B2F30"/>
    <w:rsid w:val="003B4530"/>
    <w:rsid w:val="003B77D3"/>
    <w:rsid w:val="003B7E29"/>
    <w:rsid w:val="003C12BF"/>
    <w:rsid w:val="003C5C08"/>
    <w:rsid w:val="003D6E9B"/>
    <w:rsid w:val="003E1339"/>
    <w:rsid w:val="003F4878"/>
    <w:rsid w:val="004119DE"/>
    <w:rsid w:val="004153E8"/>
    <w:rsid w:val="0041680A"/>
    <w:rsid w:val="00443014"/>
    <w:rsid w:val="004445FF"/>
    <w:rsid w:val="00456A44"/>
    <w:rsid w:val="00473FC2"/>
    <w:rsid w:val="00474A26"/>
    <w:rsid w:val="00485B99"/>
    <w:rsid w:val="00486B2D"/>
    <w:rsid w:val="0049588C"/>
    <w:rsid w:val="004B387F"/>
    <w:rsid w:val="004C3DD1"/>
    <w:rsid w:val="004C5FED"/>
    <w:rsid w:val="004D1673"/>
    <w:rsid w:val="004F3A4A"/>
    <w:rsid w:val="004F4D8C"/>
    <w:rsid w:val="00503676"/>
    <w:rsid w:val="00514EE5"/>
    <w:rsid w:val="00521D52"/>
    <w:rsid w:val="005246AA"/>
    <w:rsid w:val="005452C3"/>
    <w:rsid w:val="00554206"/>
    <w:rsid w:val="00561FF2"/>
    <w:rsid w:val="005659DC"/>
    <w:rsid w:val="005672E2"/>
    <w:rsid w:val="005730D8"/>
    <w:rsid w:val="00577D00"/>
    <w:rsid w:val="00581145"/>
    <w:rsid w:val="00590634"/>
    <w:rsid w:val="00595D95"/>
    <w:rsid w:val="005A0A6E"/>
    <w:rsid w:val="005B0F7F"/>
    <w:rsid w:val="005C1B50"/>
    <w:rsid w:val="005C729C"/>
    <w:rsid w:val="005D2A5F"/>
    <w:rsid w:val="005D3BFB"/>
    <w:rsid w:val="005E043F"/>
    <w:rsid w:val="005E5079"/>
    <w:rsid w:val="005E75DE"/>
    <w:rsid w:val="005E75EC"/>
    <w:rsid w:val="006019D8"/>
    <w:rsid w:val="006105E2"/>
    <w:rsid w:val="0061261D"/>
    <w:rsid w:val="0061403F"/>
    <w:rsid w:val="00617A17"/>
    <w:rsid w:val="00624BF8"/>
    <w:rsid w:val="00625205"/>
    <w:rsid w:val="006303B5"/>
    <w:rsid w:val="00644C33"/>
    <w:rsid w:val="0064550F"/>
    <w:rsid w:val="00650D28"/>
    <w:rsid w:val="00651FC7"/>
    <w:rsid w:val="00664A22"/>
    <w:rsid w:val="00666D11"/>
    <w:rsid w:val="00672D01"/>
    <w:rsid w:val="006A25FB"/>
    <w:rsid w:val="006B69AB"/>
    <w:rsid w:val="006D14FB"/>
    <w:rsid w:val="006D1C7A"/>
    <w:rsid w:val="006D45E3"/>
    <w:rsid w:val="006D52DC"/>
    <w:rsid w:val="006E5D81"/>
    <w:rsid w:val="006E676C"/>
    <w:rsid w:val="006F21DB"/>
    <w:rsid w:val="006F3D87"/>
    <w:rsid w:val="006F5CD2"/>
    <w:rsid w:val="007000C2"/>
    <w:rsid w:val="007112C2"/>
    <w:rsid w:val="00714EFF"/>
    <w:rsid w:val="00715D19"/>
    <w:rsid w:val="00721DAD"/>
    <w:rsid w:val="00722307"/>
    <w:rsid w:val="007231FB"/>
    <w:rsid w:val="007255CC"/>
    <w:rsid w:val="00743E18"/>
    <w:rsid w:val="0074438C"/>
    <w:rsid w:val="00745F99"/>
    <w:rsid w:val="00746F5D"/>
    <w:rsid w:val="00747CE8"/>
    <w:rsid w:val="007600FB"/>
    <w:rsid w:val="00770F21"/>
    <w:rsid w:val="00771F99"/>
    <w:rsid w:val="00772FCC"/>
    <w:rsid w:val="00783175"/>
    <w:rsid w:val="00790DFF"/>
    <w:rsid w:val="00791528"/>
    <w:rsid w:val="007A41F7"/>
    <w:rsid w:val="007C29CC"/>
    <w:rsid w:val="007D5460"/>
    <w:rsid w:val="007D7F84"/>
    <w:rsid w:val="007F39A3"/>
    <w:rsid w:val="00803B20"/>
    <w:rsid w:val="00806475"/>
    <w:rsid w:val="008104A1"/>
    <w:rsid w:val="00813173"/>
    <w:rsid w:val="008250E7"/>
    <w:rsid w:val="00834692"/>
    <w:rsid w:val="0083692F"/>
    <w:rsid w:val="0084256A"/>
    <w:rsid w:val="0085033A"/>
    <w:rsid w:val="00851876"/>
    <w:rsid w:val="00853C9D"/>
    <w:rsid w:val="00865442"/>
    <w:rsid w:val="00866B31"/>
    <w:rsid w:val="00871DD3"/>
    <w:rsid w:val="00872747"/>
    <w:rsid w:val="00877F47"/>
    <w:rsid w:val="00890193"/>
    <w:rsid w:val="00894A92"/>
    <w:rsid w:val="008A2B6C"/>
    <w:rsid w:val="008B3316"/>
    <w:rsid w:val="008B6F68"/>
    <w:rsid w:val="008E41C4"/>
    <w:rsid w:val="008E61A2"/>
    <w:rsid w:val="008F3873"/>
    <w:rsid w:val="008F72CC"/>
    <w:rsid w:val="009001C8"/>
    <w:rsid w:val="00900F9E"/>
    <w:rsid w:val="00907D6A"/>
    <w:rsid w:val="00910044"/>
    <w:rsid w:val="00911910"/>
    <w:rsid w:val="009231B7"/>
    <w:rsid w:val="0092736C"/>
    <w:rsid w:val="00940354"/>
    <w:rsid w:val="00943619"/>
    <w:rsid w:val="00946E71"/>
    <w:rsid w:val="00952CC4"/>
    <w:rsid w:val="00956F87"/>
    <w:rsid w:val="009576D1"/>
    <w:rsid w:val="00961D6F"/>
    <w:rsid w:val="009626C5"/>
    <w:rsid w:val="00967326"/>
    <w:rsid w:val="00970A0E"/>
    <w:rsid w:val="00972882"/>
    <w:rsid w:val="00975209"/>
    <w:rsid w:val="009913BF"/>
    <w:rsid w:val="009968C7"/>
    <w:rsid w:val="009A03ED"/>
    <w:rsid w:val="009A0A18"/>
    <w:rsid w:val="009B0965"/>
    <w:rsid w:val="009B0C93"/>
    <w:rsid w:val="009B323F"/>
    <w:rsid w:val="009B40D0"/>
    <w:rsid w:val="009B6B04"/>
    <w:rsid w:val="009B78B4"/>
    <w:rsid w:val="009D10A6"/>
    <w:rsid w:val="009E3832"/>
    <w:rsid w:val="009E5C18"/>
    <w:rsid w:val="009F1392"/>
    <w:rsid w:val="009F79E9"/>
    <w:rsid w:val="00A115E0"/>
    <w:rsid w:val="00A15BDD"/>
    <w:rsid w:val="00A22B11"/>
    <w:rsid w:val="00A30D49"/>
    <w:rsid w:val="00A32503"/>
    <w:rsid w:val="00A40B81"/>
    <w:rsid w:val="00A40E2D"/>
    <w:rsid w:val="00A73F7A"/>
    <w:rsid w:val="00A90346"/>
    <w:rsid w:val="00AA0F40"/>
    <w:rsid w:val="00AA14B1"/>
    <w:rsid w:val="00AA5AF0"/>
    <w:rsid w:val="00AA6DB2"/>
    <w:rsid w:val="00AC2AEA"/>
    <w:rsid w:val="00AD35CA"/>
    <w:rsid w:val="00AD39CA"/>
    <w:rsid w:val="00AE2427"/>
    <w:rsid w:val="00AE7ECE"/>
    <w:rsid w:val="00B0060B"/>
    <w:rsid w:val="00B03AAA"/>
    <w:rsid w:val="00B05858"/>
    <w:rsid w:val="00B13663"/>
    <w:rsid w:val="00B15026"/>
    <w:rsid w:val="00B27ADE"/>
    <w:rsid w:val="00B325E3"/>
    <w:rsid w:val="00B337FB"/>
    <w:rsid w:val="00B37017"/>
    <w:rsid w:val="00B42BDC"/>
    <w:rsid w:val="00B451A4"/>
    <w:rsid w:val="00B460E9"/>
    <w:rsid w:val="00B46460"/>
    <w:rsid w:val="00B52771"/>
    <w:rsid w:val="00B57785"/>
    <w:rsid w:val="00B60A7C"/>
    <w:rsid w:val="00B6107E"/>
    <w:rsid w:val="00B638CD"/>
    <w:rsid w:val="00B66E85"/>
    <w:rsid w:val="00B7429B"/>
    <w:rsid w:val="00B76249"/>
    <w:rsid w:val="00B80928"/>
    <w:rsid w:val="00B86C3B"/>
    <w:rsid w:val="00B878BC"/>
    <w:rsid w:val="00B96A49"/>
    <w:rsid w:val="00BA5D9B"/>
    <w:rsid w:val="00BB78BC"/>
    <w:rsid w:val="00BB7C1C"/>
    <w:rsid w:val="00BD361F"/>
    <w:rsid w:val="00BE2012"/>
    <w:rsid w:val="00BF2BAC"/>
    <w:rsid w:val="00C01937"/>
    <w:rsid w:val="00C04D0B"/>
    <w:rsid w:val="00C12134"/>
    <w:rsid w:val="00C234CF"/>
    <w:rsid w:val="00C62542"/>
    <w:rsid w:val="00C72366"/>
    <w:rsid w:val="00C7596A"/>
    <w:rsid w:val="00C850E9"/>
    <w:rsid w:val="00C86C02"/>
    <w:rsid w:val="00C875DE"/>
    <w:rsid w:val="00C90405"/>
    <w:rsid w:val="00C90C15"/>
    <w:rsid w:val="00CA42DC"/>
    <w:rsid w:val="00CB5BF8"/>
    <w:rsid w:val="00CC129F"/>
    <w:rsid w:val="00CD2348"/>
    <w:rsid w:val="00CD495E"/>
    <w:rsid w:val="00CE3828"/>
    <w:rsid w:val="00CE66DA"/>
    <w:rsid w:val="00CF3B88"/>
    <w:rsid w:val="00CF6D27"/>
    <w:rsid w:val="00D027BA"/>
    <w:rsid w:val="00D034DA"/>
    <w:rsid w:val="00D1554B"/>
    <w:rsid w:val="00D223B5"/>
    <w:rsid w:val="00D332A1"/>
    <w:rsid w:val="00D41983"/>
    <w:rsid w:val="00D53CDB"/>
    <w:rsid w:val="00D649A4"/>
    <w:rsid w:val="00D6651A"/>
    <w:rsid w:val="00D756B6"/>
    <w:rsid w:val="00D9133B"/>
    <w:rsid w:val="00D937D3"/>
    <w:rsid w:val="00DA2745"/>
    <w:rsid w:val="00DB6A0E"/>
    <w:rsid w:val="00DC0A71"/>
    <w:rsid w:val="00DC31C5"/>
    <w:rsid w:val="00DC5B24"/>
    <w:rsid w:val="00DC7675"/>
    <w:rsid w:val="00DD2E5F"/>
    <w:rsid w:val="00DE48E9"/>
    <w:rsid w:val="00DE5AB4"/>
    <w:rsid w:val="00DE7547"/>
    <w:rsid w:val="00DF614F"/>
    <w:rsid w:val="00E03B1F"/>
    <w:rsid w:val="00E14E8C"/>
    <w:rsid w:val="00E17B6B"/>
    <w:rsid w:val="00E27D4A"/>
    <w:rsid w:val="00E27F7F"/>
    <w:rsid w:val="00E359CC"/>
    <w:rsid w:val="00E363C9"/>
    <w:rsid w:val="00E36EBE"/>
    <w:rsid w:val="00E43583"/>
    <w:rsid w:val="00E44D16"/>
    <w:rsid w:val="00E54C08"/>
    <w:rsid w:val="00E55A05"/>
    <w:rsid w:val="00E564A8"/>
    <w:rsid w:val="00E56575"/>
    <w:rsid w:val="00E72123"/>
    <w:rsid w:val="00E801CA"/>
    <w:rsid w:val="00E927DE"/>
    <w:rsid w:val="00E93728"/>
    <w:rsid w:val="00E9394D"/>
    <w:rsid w:val="00E95548"/>
    <w:rsid w:val="00EA1B11"/>
    <w:rsid w:val="00EA1F96"/>
    <w:rsid w:val="00EC1E3F"/>
    <w:rsid w:val="00ED29DA"/>
    <w:rsid w:val="00ED41D4"/>
    <w:rsid w:val="00ED5851"/>
    <w:rsid w:val="00ED7350"/>
    <w:rsid w:val="00EE4557"/>
    <w:rsid w:val="00EF25C0"/>
    <w:rsid w:val="00EF536B"/>
    <w:rsid w:val="00F06D6B"/>
    <w:rsid w:val="00F17CB6"/>
    <w:rsid w:val="00F2098B"/>
    <w:rsid w:val="00F20E72"/>
    <w:rsid w:val="00F359AD"/>
    <w:rsid w:val="00F43E1C"/>
    <w:rsid w:val="00F455DD"/>
    <w:rsid w:val="00F47AAA"/>
    <w:rsid w:val="00F52B64"/>
    <w:rsid w:val="00F62312"/>
    <w:rsid w:val="00F73EAF"/>
    <w:rsid w:val="00F7415E"/>
    <w:rsid w:val="00F834CE"/>
    <w:rsid w:val="00F87678"/>
    <w:rsid w:val="00FA05C8"/>
    <w:rsid w:val="00FA0A03"/>
    <w:rsid w:val="00FB1312"/>
    <w:rsid w:val="00FB1842"/>
    <w:rsid w:val="00FD0536"/>
    <w:rsid w:val="00FE224E"/>
    <w:rsid w:val="00FE5EE4"/>
    <w:rsid w:val="00FF5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74FF"/>
  <w15:chartTrackingRefBased/>
  <w15:docId w15:val="{6FD8B11D-FABF-4830-8360-9B92E755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A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63AD"/>
    <w:rPr>
      <w:color w:val="0000FF"/>
      <w:u w:val="single"/>
    </w:rPr>
  </w:style>
  <w:style w:type="paragraph" w:customStyle="1" w:styleId="xmsonormal">
    <w:name w:val="x_msonormal"/>
    <w:basedOn w:val="Normal"/>
    <w:rsid w:val="000E63AD"/>
  </w:style>
  <w:style w:type="paragraph" w:customStyle="1" w:styleId="xmsolistparagraph">
    <w:name w:val="x_msolistparagraph"/>
    <w:basedOn w:val="Normal"/>
    <w:rsid w:val="000E63AD"/>
    <w:pPr>
      <w:ind w:left="720"/>
    </w:pPr>
  </w:style>
  <w:style w:type="table" w:styleId="TableGrid">
    <w:name w:val="Table Grid"/>
    <w:basedOn w:val="TableNormal"/>
    <w:uiPriority w:val="39"/>
    <w:rsid w:val="000E63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B04"/>
    <w:pPr>
      <w:tabs>
        <w:tab w:val="center" w:pos="4513"/>
        <w:tab w:val="right" w:pos="9026"/>
      </w:tabs>
    </w:pPr>
  </w:style>
  <w:style w:type="character" w:customStyle="1" w:styleId="HeaderChar">
    <w:name w:val="Header Char"/>
    <w:basedOn w:val="DefaultParagraphFont"/>
    <w:link w:val="Header"/>
    <w:uiPriority w:val="99"/>
    <w:rsid w:val="009B6B04"/>
    <w:rPr>
      <w:rFonts w:ascii="Calibri" w:hAnsi="Calibri" w:cs="Calibri"/>
      <w:lang w:eastAsia="en-GB"/>
    </w:rPr>
  </w:style>
  <w:style w:type="paragraph" w:styleId="Footer">
    <w:name w:val="footer"/>
    <w:basedOn w:val="Normal"/>
    <w:link w:val="FooterChar"/>
    <w:uiPriority w:val="99"/>
    <w:unhideWhenUsed/>
    <w:rsid w:val="009B6B04"/>
    <w:pPr>
      <w:tabs>
        <w:tab w:val="center" w:pos="4513"/>
        <w:tab w:val="right" w:pos="9026"/>
      </w:tabs>
    </w:pPr>
  </w:style>
  <w:style w:type="character" w:customStyle="1" w:styleId="FooterChar">
    <w:name w:val="Footer Char"/>
    <w:basedOn w:val="DefaultParagraphFont"/>
    <w:link w:val="Footer"/>
    <w:uiPriority w:val="99"/>
    <w:rsid w:val="009B6B04"/>
    <w:rPr>
      <w:rFonts w:ascii="Calibri" w:hAnsi="Calibri" w:cs="Calibri"/>
      <w:lang w:eastAsia="en-GB"/>
    </w:rPr>
  </w:style>
  <w:style w:type="paragraph" w:styleId="ListParagraph">
    <w:name w:val="List Paragraph"/>
    <w:basedOn w:val="Normal"/>
    <w:uiPriority w:val="34"/>
    <w:qFormat/>
    <w:rsid w:val="00872747"/>
    <w:pPr>
      <w:ind w:left="720"/>
      <w:contextualSpacing/>
    </w:pPr>
  </w:style>
  <w:style w:type="character" w:styleId="FollowedHyperlink">
    <w:name w:val="FollowedHyperlink"/>
    <w:basedOn w:val="DefaultParagraphFont"/>
    <w:uiPriority w:val="99"/>
    <w:semiHidden/>
    <w:unhideWhenUsed/>
    <w:rsid w:val="00967326"/>
    <w:rPr>
      <w:color w:val="954F72" w:themeColor="followedHyperlink"/>
      <w:u w:val="single"/>
    </w:rPr>
  </w:style>
  <w:style w:type="paragraph" w:styleId="NormalWeb">
    <w:name w:val="Normal (Web)"/>
    <w:basedOn w:val="Normal"/>
    <w:uiPriority w:val="99"/>
    <w:semiHidden/>
    <w:unhideWhenUsed/>
    <w:rsid w:val="001B225B"/>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1D1637"/>
    <w:pPr>
      <w:spacing w:after="0" w:line="240" w:lineRule="auto"/>
    </w:pPr>
  </w:style>
  <w:style w:type="character" w:customStyle="1" w:styleId="NoSpacingChar">
    <w:name w:val="No Spacing Char"/>
    <w:basedOn w:val="DefaultParagraphFont"/>
    <w:link w:val="NoSpacing"/>
    <w:uiPriority w:val="1"/>
    <w:rsid w:val="001D1637"/>
  </w:style>
  <w:style w:type="paragraph" w:styleId="Caption">
    <w:name w:val="caption"/>
    <w:basedOn w:val="Normal"/>
    <w:next w:val="Normal"/>
    <w:uiPriority w:val="35"/>
    <w:unhideWhenUsed/>
    <w:qFormat/>
    <w:rsid w:val="00342A42"/>
    <w:pPr>
      <w:spacing w:after="200"/>
    </w:pPr>
    <w:rPr>
      <w:rFonts w:ascii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91625">
      <w:bodyDiv w:val="1"/>
      <w:marLeft w:val="0"/>
      <w:marRight w:val="0"/>
      <w:marTop w:val="0"/>
      <w:marBottom w:val="0"/>
      <w:divBdr>
        <w:top w:val="none" w:sz="0" w:space="0" w:color="auto"/>
        <w:left w:val="none" w:sz="0" w:space="0" w:color="auto"/>
        <w:bottom w:val="none" w:sz="0" w:space="0" w:color="auto"/>
        <w:right w:val="none" w:sz="0" w:space="0" w:color="auto"/>
      </w:divBdr>
    </w:div>
    <w:div w:id="1042556288">
      <w:bodyDiv w:val="1"/>
      <w:marLeft w:val="0"/>
      <w:marRight w:val="0"/>
      <w:marTop w:val="0"/>
      <w:marBottom w:val="0"/>
      <w:divBdr>
        <w:top w:val="none" w:sz="0" w:space="0" w:color="auto"/>
        <w:left w:val="none" w:sz="0" w:space="0" w:color="auto"/>
        <w:bottom w:val="none" w:sz="0" w:space="0" w:color="auto"/>
        <w:right w:val="none" w:sz="0" w:space="0" w:color="auto"/>
      </w:divBdr>
    </w:div>
    <w:div w:id="13221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venoaksndp.wordpress.com/wp-content/uploads/2025/06/a0-sevenoaks-town-centre_-consultation-boards-collatedreduce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venoaksndp.wordpress.com/wp-content/uploads/2025/06/4347_20250611_sevenoaks-town-centre-masterplan_draft_.pdf" TargetMode="Externa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6" ma:contentTypeDescription="Create a new document." ma:contentTypeScope="" ma:versionID="3f177403144bc0ad8fefef9f9c2f410c">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e5571431a6fa750e7944418e1182b92d"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Props1.xml><?xml version="1.0" encoding="utf-8"?>
<ds:datastoreItem xmlns:ds="http://schemas.openxmlformats.org/officeDocument/2006/customXml" ds:itemID="{EBBA017A-E75C-4883-AEBD-A130E42D5B4F}">
  <ds:schemaRefs>
    <ds:schemaRef ds:uri="http://schemas.microsoft.com/sharepoint/v3/contenttype/forms"/>
  </ds:schemaRefs>
</ds:datastoreItem>
</file>

<file path=customXml/itemProps2.xml><?xml version="1.0" encoding="utf-8"?>
<ds:datastoreItem xmlns:ds="http://schemas.openxmlformats.org/officeDocument/2006/customXml" ds:itemID="{50715CD9-E811-4936-9B07-3A4EC32AB141}">
  <ds:schemaRefs>
    <ds:schemaRef ds:uri="http://schemas.openxmlformats.org/officeDocument/2006/bibliography"/>
  </ds:schemaRefs>
</ds:datastoreItem>
</file>

<file path=customXml/itemProps3.xml><?xml version="1.0" encoding="utf-8"?>
<ds:datastoreItem xmlns:ds="http://schemas.openxmlformats.org/officeDocument/2006/customXml" ds:itemID="{1F83032D-2F3A-413D-A61D-9837117C0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DD2F6-0AA4-48C3-A541-E0F2D0DE9627}">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1473</Words>
  <Characters>7842</Characters>
  <Application>Microsoft Office Word</Application>
  <DocSecurity>0</DocSecurity>
  <Lines>346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Futtit</dc:creator>
  <cp:keywords/>
  <dc:description/>
  <cp:lastModifiedBy>Sevenoaks Town Team Facilitator</cp:lastModifiedBy>
  <cp:revision>84</cp:revision>
  <cp:lastPrinted>2026-01-13T10:35:00Z</cp:lastPrinted>
  <dcterms:created xsi:type="dcterms:W3CDTF">2026-01-13T09:32:00Z</dcterms:created>
  <dcterms:modified xsi:type="dcterms:W3CDTF">2026-02-01T11:26:00Z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Order">
    <vt:r8>771200</vt:r8>
  </property>
  <property fmtid="{D5CDD505-2E9C-101B-9397-08002B2CF9AE}" pid="4" name="MediaServiceImageTags">
    <vt:lpwstr/>
  </property>
</Properties>
</file>